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68295" w14:textId="77777777" w:rsidR="00E500D1" w:rsidRDefault="00EC607B" w:rsidP="00E73FFF">
      <w:pPr>
        <w:pStyle w:val="Heading1"/>
        <w:rPr>
          <w:b/>
          <w:color w:val="7030A0"/>
          <w:sz w:val="36"/>
          <w:szCs w:val="36"/>
        </w:rPr>
      </w:pPr>
      <w:r w:rsidRPr="00E73FFF">
        <w:rPr>
          <w:b/>
          <w:color w:val="7030A0"/>
          <w:sz w:val="36"/>
          <w:szCs w:val="36"/>
        </w:rPr>
        <w:t>Contract management plan short form</w:t>
      </w:r>
    </w:p>
    <w:p w14:paraId="136C5F47" w14:textId="77777777" w:rsidR="00E73FFF" w:rsidRPr="00E73FFF" w:rsidRDefault="00E73FFF" w:rsidP="00E73FFF">
      <w:pPr>
        <w:rPr>
          <w:lang w:eastAsia="en-US"/>
        </w:rPr>
      </w:pPr>
    </w:p>
    <w:tbl>
      <w:tblPr>
        <w:tblStyle w:val="TableGrid"/>
        <w:tblW w:w="0" w:type="auto"/>
        <w:tblLook w:val="04A0" w:firstRow="1" w:lastRow="0" w:firstColumn="1" w:lastColumn="0" w:noHBand="0" w:noVBand="1"/>
      </w:tblPr>
      <w:tblGrid>
        <w:gridCol w:w="2714"/>
        <w:gridCol w:w="7084"/>
      </w:tblGrid>
      <w:tr w:rsidR="00EC607B" w:rsidRPr="00287719" w14:paraId="3B58ABEC" w14:textId="77777777" w:rsidTr="00EC60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none" w:sz="0" w:space="0" w:color="auto"/>
              <w:bottom w:val="single" w:sz="6" w:space="0" w:color="FFFFFF" w:themeColor="background1"/>
            </w:tcBorders>
          </w:tcPr>
          <w:p w14:paraId="3F8FF5C5" w14:textId="77777777" w:rsidR="00EC607B" w:rsidRPr="00287719" w:rsidRDefault="00EC607B" w:rsidP="00287719">
            <w:pPr>
              <w:pStyle w:val="TableText"/>
              <w:spacing w:before="50" w:after="50"/>
              <w:rPr>
                <w:sz w:val="21"/>
                <w:szCs w:val="21"/>
                <w:lang w:eastAsia="en-US"/>
              </w:rPr>
            </w:pPr>
            <w:r w:rsidRPr="00287719">
              <w:rPr>
                <w:sz w:val="21"/>
                <w:szCs w:val="21"/>
              </w:rPr>
              <w:t>Contract name:</w:t>
            </w:r>
          </w:p>
        </w:tc>
        <w:tc>
          <w:tcPr>
            <w:tcW w:w="7084" w:type="dxa"/>
            <w:tcBorders>
              <w:top w:val="none" w:sz="0" w:space="0" w:color="auto"/>
              <w:bottom w:val="none" w:sz="0" w:space="0" w:color="auto"/>
              <w:right w:val="none" w:sz="0" w:space="0" w:color="auto"/>
            </w:tcBorders>
            <w:shd w:val="clear" w:color="auto" w:fill="auto"/>
          </w:tcPr>
          <w:p w14:paraId="10D44B47" w14:textId="77777777" w:rsidR="00EC607B" w:rsidRPr="00287719" w:rsidRDefault="00EC607B" w:rsidP="00287719">
            <w:pPr>
              <w:pStyle w:val="TableText"/>
              <w:spacing w:before="50" w:after="50"/>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p>
        </w:tc>
      </w:tr>
      <w:tr w:rsidR="00EC607B" w:rsidRPr="00287719" w14:paraId="04539D8D" w14:textId="77777777" w:rsidTr="00EC607B">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53C8615D" w14:textId="77777777" w:rsidR="00EC607B" w:rsidRPr="00287719" w:rsidRDefault="00EC607B" w:rsidP="00287719">
            <w:pPr>
              <w:pStyle w:val="TableText"/>
              <w:spacing w:before="50" w:after="50"/>
              <w:rPr>
                <w:color w:val="FFFFFF" w:themeColor="background1"/>
                <w:sz w:val="21"/>
                <w:szCs w:val="21"/>
              </w:rPr>
            </w:pPr>
            <w:r w:rsidRPr="00287719">
              <w:rPr>
                <w:color w:val="FFFFFF" w:themeColor="background1"/>
                <w:sz w:val="21"/>
                <w:szCs w:val="21"/>
              </w:rPr>
              <w:t>Contract manager:</w:t>
            </w:r>
          </w:p>
        </w:tc>
        <w:tc>
          <w:tcPr>
            <w:tcW w:w="7084" w:type="dxa"/>
            <w:shd w:val="clear" w:color="auto" w:fill="auto"/>
          </w:tcPr>
          <w:p w14:paraId="494C0473" w14:textId="77777777" w:rsidR="00EC607B" w:rsidRPr="00287719" w:rsidRDefault="00EC607B"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r w:rsidR="00EC607B" w:rsidRPr="00287719" w14:paraId="71D7B19F" w14:textId="77777777" w:rsidTr="00EC6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16CFE1AC" w14:textId="77777777" w:rsidR="00EC607B" w:rsidRPr="00287719" w:rsidRDefault="00EC607B" w:rsidP="00287719">
            <w:pPr>
              <w:pStyle w:val="TableText"/>
              <w:spacing w:before="50" w:after="50"/>
              <w:rPr>
                <w:color w:val="FFFFFF" w:themeColor="background1"/>
                <w:sz w:val="21"/>
                <w:szCs w:val="21"/>
              </w:rPr>
            </w:pPr>
            <w:r w:rsidRPr="00287719">
              <w:rPr>
                <w:color w:val="FFFFFF" w:themeColor="background1"/>
                <w:sz w:val="21"/>
                <w:szCs w:val="21"/>
              </w:rPr>
              <w:t>Supplier:</w:t>
            </w:r>
          </w:p>
        </w:tc>
        <w:tc>
          <w:tcPr>
            <w:tcW w:w="7084" w:type="dxa"/>
            <w:shd w:val="clear" w:color="auto" w:fill="auto"/>
          </w:tcPr>
          <w:p w14:paraId="401146D8" w14:textId="77777777" w:rsidR="00EC607B" w:rsidRPr="00287719" w:rsidRDefault="00EC607B"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p>
        </w:tc>
      </w:tr>
      <w:tr w:rsidR="00EC607B" w:rsidRPr="00287719" w14:paraId="427461B5" w14:textId="77777777" w:rsidTr="00EC607B">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7AC602D7" w14:textId="77777777" w:rsidR="00EC607B" w:rsidRPr="00287719" w:rsidRDefault="00EC607B" w:rsidP="00287719">
            <w:pPr>
              <w:pStyle w:val="TableText"/>
              <w:spacing w:before="50" w:after="50"/>
              <w:rPr>
                <w:color w:val="FFFFFF" w:themeColor="background1"/>
                <w:sz w:val="21"/>
                <w:szCs w:val="21"/>
              </w:rPr>
            </w:pPr>
            <w:r w:rsidRPr="00287719">
              <w:rPr>
                <w:color w:val="FFFFFF" w:themeColor="background1"/>
                <w:sz w:val="21"/>
                <w:szCs w:val="21"/>
              </w:rPr>
              <w:t>Contract number:</w:t>
            </w:r>
          </w:p>
        </w:tc>
        <w:tc>
          <w:tcPr>
            <w:tcW w:w="7084" w:type="dxa"/>
            <w:shd w:val="clear" w:color="auto" w:fill="auto"/>
          </w:tcPr>
          <w:p w14:paraId="1967E978" w14:textId="77777777" w:rsidR="00EC607B" w:rsidRPr="00287719" w:rsidRDefault="00EC607B"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r w:rsidR="00EC607B" w:rsidRPr="00287719" w14:paraId="7F37F4DA" w14:textId="77777777" w:rsidTr="00EC6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05D530AD" w14:textId="77777777" w:rsidR="00EC607B" w:rsidRPr="00287719" w:rsidRDefault="00EC607B" w:rsidP="00287719">
            <w:pPr>
              <w:pStyle w:val="TableText"/>
              <w:spacing w:before="50" w:after="50"/>
              <w:rPr>
                <w:color w:val="FFFFFF" w:themeColor="background1"/>
                <w:sz w:val="21"/>
                <w:szCs w:val="21"/>
              </w:rPr>
            </w:pPr>
            <w:r w:rsidRPr="00287719">
              <w:rPr>
                <w:color w:val="FFFFFF" w:themeColor="background1"/>
                <w:sz w:val="21"/>
                <w:szCs w:val="21"/>
              </w:rPr>
              <w:t>Scope of the contract:</w:t>
            </w:r>
          </w:p>
        </w:tc>
        <w:tc>
          <w:tcPr>
            <w:tcW w:w="7084" w:type="dxa"/>
            <w:shd w:val="clear" w:color="auto" w:fill="auto"/>
          </w:tcPr>
          <w:p w14:paraId="5EB9211B" w14:textId="77777777" w:rsidR="00EC607B" w:rsidRPr="00287719" w:rsidRDefault="00EC607B"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p>
        </w:tc>
      </w:tr>
      <w:tr w:rsidR="00EC607B" w:rsidRPr="00287719" w14:paraId="339B59FC" w14:textId="77777777" w:rsidTr="00EC607B">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20B94C8D" w14:textId="77777777" w:rsidR="00EC607B" w:rsidRPr="00287719" w:rsidRDefault="00EC607B" w:rsidP="00287719">
            <w:pPr>
              <w:pStyle w:val="TableText"/>
              <w:spacing w:before="50" w:after="50"/>
              <w:rPr>
                <w:color w:val="FFFFFF" w:themeColor="background1"/>
                <w:sz w:val="21"/>
                <w:szCs w:val="21"/>
              </w:rPr>
            </w:pPr>
            <w:r w:rsidRPr="00287719">
              <w:rPr>
                <w:color w:val="FFFFFF" w:themeColor="background1"/>
                <w:sz w:val="21"/>
                <w:szCs w:val="21"/>
              </w:rPr>
              <w:t>Est. contract value:</w:t>
            </w:r>
          </w:p>
        </w:tc>
        <w:tc>
          <w:tcPr>
            <w:tcW w:w="7084" w:type="dxa"/>
            <w:shd w:val="clear" w:color="auto" w:fill="auto"/>
          </w:tcPr>
          <w:p w14:paraId="7FBA92B6" w14:textId="77777777" w:rsidR="00EC607B" w:rsidRPr="00287719" w:rsidRDefault="00EC607B"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r w:rsidR="00EC607B" w:rsidRPr="00287719" w14:paraId="6400475B" w14:textId="77777777" w:rsidTr="00EC6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69D7FAC7" w14:textId="77777777" w:rsidR="00EC607B" w:rsidRPr="00287719" w:rsidRDefault="00EC607B" w:rsidP="00287719">
            <w:pPr>
              <w:pStyle w:val="TableText"/>
              <w:spacing w:before="50" w:after="50"/>
              <w:rPr>
                <w:color w:val="FFFFFF" w:themeColor="background1"/>
                <w:sz w:val="21"/>
                <w:szCs w:val="21"/>
              </w:rPr>
            </w:pPr>
            <w:r w:rsidRPr="00287719">
              <w:rPr>
                <w:color w:val="FFFFFF" w:themeColor="background1"/>
                <w:sz w:val="21"/>
                <w:szCs w:val="21"/>
              </w:rPr>
              <w:t>Contract term:</w:t>
            </w:r>
          </w:p>
        </w:tc>
        <w:tc>
          <w:tcPr>
            <w:tcW w:w="7084" w:type="dxa"/>
            <w:shd w:val="clear" w:color="auto" w:fill="auto"/>
          </w:tcPr>
          <w:p w14:paraId="1DBC8328" w14:textId="77777777" w:rsidR="00EC607B" w:rsidRPr="00287719" w:rsidRDefault="00EC607B"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p>
        </w:tc>
      </w:tr>
      <w:tr w:rsidR="00EC607B" w:rsidRPr="00287719" w14:paraId="7F4F5440" w14:textId="77777777" w:rsidTr="00EC607B">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79BE663E" w14:textId="77777777" w:rsidR="00EC607B" w:rsidRPr="00287719" w:rsidRDefault="00EC607B" w:rsidP="00287719">
            <w:pPr>
              <w:pStyle w:val="TableText"/>
              <w:spacing w:before="50" w:after="50"/>
              <w:rPr>
                <w:color w:val="FFFFFF" w:themeColor="background1"/>
                <w:sz w:val="21"/>
                <w:szCs w:val="21"/>
              </w:rPr>
            </w:pPr>
            <w:r w:rsidRPr="00287719">
              <w:rPr>
                <w:color w:val="FFFFFF" w:themeColor="background1"/>
                <w:sz w:val="21"/>
                <w:szCs w:val="21"/>
              </w:rPr>
              <w:t>Extension options:</w:t>
            </w:r>
          </w:p>
        </w:tc>
        <w:tc>
          <w:tcPr>
            <w:tcW w:w="7084" w:type="dxa"/>
            <w:shd w:val="clear" w:color="auto" w:fill="auto"/>
          </w:tcPr>
          <w:p w14:paraId="18653FDA" w14:textId="77777777" w:rsidR="00EC607B" w:rsidRPr="00287719" w:rsidRDefault="00EC607B"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r w:rsidR="00EC607B" w:rsidRPr="00287719" w14:paraId="20BF55FD" w14:textId="77777777" w:rsidTr="00EC6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21601516" w14:textId="77777777" w:rsidR="00EC607B" w:rsidRPr="00287719" w:rsidRDefault="00EC607B" w:rsidP="00287719">
            <w:pPr>
              <w:pStyle w:val="TableText"/>
              <w:spacing w:before="50" w:after="50"/>
              <w:rPr>
                <w:color w:val="FFFFFF" w:themeColor="background1"/>
                <w:sz w:val="21"/>
                <w:szCs w:val="21"/>
              </w:rPr>
            </w:pPr>
            <w:r w:rsidRPr="00287719">
              <w:rPr>
                <w:color w:val="FFFFFF" w:themeColor="background1"/>
                <w:sz w:val="21"/>
                <w:szCs w:val="21"/>
              </w:rPr>
              <w:t>Review date:</w:t>
            </w:r>
          </w:p>
        </w:tc>
        <w:tc>
          <w:tcPr>
            <w:tcW w:w="7084" w:type="dxa"/>
            <w:shd w:val="clear" w:color="auto" w:fill="auto"/>
          </w:tcPr>
          <w:p w14:paraId="7E15ADF4" w14:textId="77777777" w:rsidR="00EC607B" w:rsidRPr="00287719" w:rsidRDefault="00EC607B"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p>
        </w:tc>
      </w:tr>
      <w:tr w:rsidR="00D7057A" w:rsidRPr="00287719" w14:paraId="5430DADE" w14:textId="77777777" w:rsidTr="00EC607B">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6752978F" w14:textId="77777777" w:rsidR="00D7057A" w:rsidRPr="00287719" w:rsidRDefault="00457640" w:rsidP="00287719">
            <w:pPr>
              <w:pStyle w:val="TableText"/>
              <w:spacing w:before="50" w:after="50"/>
              <w:rPr>
                <w:color w:val="FFFFFF" w:themeColor="background1"/>
                <w:sz w:val="21"/>
                <w:szCs w:val="21"/>
              </w:rPr>
            </w:pPr>
            <w:r>
              <w:rPr>
                <w:color w:val="FFFFFF" w:themeColor="background1"/>
                <w:sz w:val="21"/>
                <w:szCs w:val="21"/>
              </w:rPr>
              <w:t>Supplier C</w:t>
            </w:r>
            <w:r w:rsidR="00D7057A">
              <w:rPr>
                <w:color w:val="FFFFFF" w:themeColor="background1"/>
                <w:sz w:val="21"/>
                <w:szCs w:val="21"/>
              </w:rPr>
              <w:t>ode of Conduct:</w:t>
            </w:r>
          </w:p>
        </w:tc>
        <w:tc>
          <w:tcPr>
            <w:tcW w:w="7084" w:type="dxa"/>
            <w:shd w:val="clear" w:color="auto" w:fill="auto"/>
          </w:tcPr>
          <w:p w14:paraId="668D422E" w14:textId="77777777" w:rsidR="00D7057A" w:rsidRPr="00287719" w:rsidRDefault="00D7057A"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r w:rsidR="00D7057A" w:rsidRPr="00287719" w14:paraId="2A0D7B4C" w14:textId="77777777" w:rsidTr="00EC6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71494FA9" w14:textId="77777777" w:rsidR="00D7057A" w:rsidRDefault="00D7057A" w:rsidP="00287719">
            <w:pPr>
              <w:pStyle w:val="TableText"/>
              <w:spacing w:before="50" w:after="50"/>
              <w:rPr>
                <w:color w:val="FFFFFF" w:themeColor="background1"/>
                <w:sz w:val="21"/>
                <w:szCs w:val="21"/>
              </w:rPr>
            </w:pPr>
            <w:r w:rsidRPr="00287719">
              <w:rPr>
                <w:color w:val="FFFFFF" w:themeColor="background1"/>
                <w:sz w:val="21"/>
                <w:szCs w:val="21"/>
              </w:rPr>
              <w:t>CMP distribution list:</w:t>
            </w:r>
          </w:p>
        </w:tc>
        <w:tc>
          <w:tcPr>
            <w:tcW w:w="7084" w:type="dxa"/>
            <w:shd w:val="clear" w:color="auto" w:fill="auto"/>
          </w:tcPr>
          <w:p w14:paraId="2481FE82" w14:textId="77777777" w:rsidR="00D7057A" w:rsidRPr="00287719" w:rsidRDefault="00D7057A"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p>
        </w:tc>
      </w:tr>
    </w:tbl>
    <w:p w14:paraId="623FE3AE" w14:textId="77777777" w:rsidR="00EC607B" w:rsidRPr="00287719" w:rsidRDefault="00EC607B" w:rsidP="00F02939">
      <w:pPr>
        <w:pStyle w:val="Spacer"/>
        <w:rPr>
          <w:sz w:val="8"/>
        </w:rPr>
      </w:pPr>
    </w:p>
    <w:tbl>
      <w:tblPr>
        <w:tblStyle w:val="TableGrid"/>
        <w:tblW w:w="0" w:type="auto"/>
        <w:tblLook w:val="04A0" w:firstRow="1" w:lastRow="0" w:firstColumn="1" w:lastColumn="0" w:noHBand="0" w:noVBand="1"/>
      </w:tblPr>
      <w:tblGrid>
        <w:gridCol w:w="2714"/>
        <w:gridCol w:w="7084"/>
      </w:tblGrid>
      <w:tr w:rsidR="00EC607B" w:rsidRPr="00287719" w14:paraId="770F0A1F" w14:textId="77777777" w:rsidTr="0028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right w:val="single" w:sz="6" w:space="0" w:color="660B68"/>
            </w:tcBorders>
          </w:tcPr>
          <w:p w14:paraId="480E7895" w14:textId="77777777" w:rsidR="00EC607B" w:rsidRPr="00287719" w:rsidRDefault="00EC607B" w:rsidP="00287719">
            <w:pPr>
              <w:pStyle w:val="TableText"/>
              <w:spacing w:before="50" w:after="50"/>
              <w:rPr>
                <w:sz w:val="21"/>
                <w:szCs w:val="21"/>
                <w:lang w:eastAsia="en-US"/>
              </w:rPr>
            </w:pPr>
            <w:r w:rsidRPr="00287719">
              <w:rPr>
                <w:sz w:val="21"/>
                <w:szCs w:val="21"/>
              </w:rPr>
              <w:t>Pricing structure:</w:t>
            </w:r>
          </w:p>
        </w:tc>
        <w:tc>
          <w:tcPr>
            <w:tcW w:w="7084" w:type="dxa"/>
            <w:tcBorders>
              <w:left w:val="single" w:sz="6" w:space="0" w:color="660B68"/>
              <w:right w:val="nil"/>
            </w:tcBorders>
            <w:shd w:val="clear" w:color="auto" w:fill="auto"/>
          </w:tcPr>
          <w:p w14:paraId="6E34B4F5" w14:textId="77777777" w:rsidR="00EC607B" w:rsidRPr="00287719" w:rsidRDefault="00EC607B" w:rsidP="00287719">
            <w:pPr>
              <w:pStyle w:val="TableText"/>
              <w:spacing w:before="50" w:after="50"/>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p>
        </w:tc>
      </w:tr>
    </w:tbl>
    <w:p w14:paraId="17042F7D" w14:textId="77777777" w:rsidR="00EC607B" w:rsidRPr="00287719" w:rsidRDefault="00EC607B" w:rsidP="00F02939">
      <w:pPr>
        <w:pStyle w:val="Spacer"/>
        <w:rPr>
          <w:sz w:val="8"/>
        </w:rPr>
      </w:pPr>
    </w:p>
    <w:tbl>
      <w:tblPr>
        <w:tblStyle w:val="TableGrid"/>
        <w:tblW w:w="0" w:type="auto"/>
        <w:tblLook w:val="04A0" w:firstRow="1" w:lastRow="0" w:firstColumn="1" w:lastColumn="0" w:noHBand="0" w:noVBand="1"/>
      </w:tblPr>
      <w:tblGrid>
        <w:gridCol w:w="2714"/>
        <w:gridCol w:w="7084"/>
      </w:tblGrid>
      <w:tr w:rsidR="00EC607B" w:rsidRPr="00287719" w14:paraId="6B0EC1ED" w14:textId="77777777" w:rsidTr="0028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bottom w:val="single" w:sz="6" w:space="0" w:color="FFFFFF" w:themeColor="background1"/>
            </w:tcBorders>
            <w:vAlign w:val="center"/>
          </w:tcPr>
          <w:p w14:paraId="169E9B5D" w14:textId="77777777" w:rsidR="00EC607B" w:rsidRPr="00287719" w:rsidRDefault="00EC607B" w:rsidP="00287719">
            <w:pPr>
              <w:pStyle w:val="TableText"/>
              <w:spacing w:before="50" w:after="50"/>
              <w:rPr>
                <w:b/>
                <w:sz w:val="21"/>
                <w:szCs w:val="21"/>
              </w:rPr>
            </w:pPr>
            <w:r w:rsidRPr="00287719">
              <w:rPr>
                <w:b/>
                <w:sz w:val="21"/>
                <w:szCs w:val="21"/>
              </w:rPr>
              <w:t>Supplier's contact</w:t>
            </w:r>
          </w:p>
        </w:tc>
        <w:tc>
          <w:tcPr>
            <w:tcW w:w="7084" w:type="dxa"/>
            <w:tcBorders>
              <w:right w:val="nil"/>
            </w:tcBorders>
            <w:shd w:val="clear" w:color="auto" w:fill="auto"/>
          </w:tcPr>
          <w:p w14:paraId="5DBB072A" w14:textId="77777777" w:rsidR="00EC607B" w:rsidRPr="00287719" w:rsidRDefault="00EC607B" w:rsidP="00287719">
            <w:pPr>
              <w:pStyle w:val="TableText"/>
              <w:spacing w:before="50" w:after="50"/>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p>
        </w:tc>
      </w:tr>
      <w:tr w:rsidR="00EC607B" w:rsidRPr="00287719" w14:paraId="4897C459" w14:textId="77777777" w:rsidTr="00EC607B">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3032A1FA" w14:textId="77777777" w:rsidR="00EC607B" w:rsidRPr="00287719" w:rsidRDefault="00EC607B" w:rsidP="00F81F87">
            <w:pPr>
              <w:pStyle w:val="TableText"/>
              <w:spacing w:before="50" w:after="50"/>
              <w:ind w:left="421"/>
              <w:rPr>
                <w:color w:val="FFFFFF" w:themeColor="background1"/>
                <w:sz w:val="21"/>
                <w:szCs w:val="21"/>
              </w:rPr>
            </w:pPr>
            <w:r w:rsidRPr="00287719">
              <w:rPr>
                <w:color w:val="FFFFFF" w:themeColor="background1"/>
                <w:sz w:val="21"/>
                <w:szCs w:val="21"/>
              </w:rPr>
              <w:t>Name:</w:t>
            </w:r>
          </w:p>
        </w:tc>
        <w:tc>
          <w:tcPr>
            <w:tcW w:w="7084" w:type="dxa"/>
            <w:shd w:val="clear" w:color="auto" w:fill="auto"/>
          </w:tcPr>
          <w:p w14:paraId="217CB77C" w14:textId="77777777" w:rsidR="00EC607B" w:rsidRPr="00287719" w:rsidRDefault="00EC607B"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r w:rsidR="00EC607B" w:rsidRPr="00287719" w14:paraId="659E2F72" w14:textId="77777777" w:rsidTr="00EC6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01545BEF" w14:textId="77777777" w:rsidR="00EC607B" w:rsidRPr="00287719" w:rsidRDefault="00EC607B" w:rsidP="00F81F87">
            <w:pPr>
              <w:pStyle w:val="TableText"/>
              <w:spacing w:before="50" w:after="50"/>
              <w:ind w:left="421"/>
              <w:rPr>
                <w:color w:val="FFFFFF" w:themeColor="background1"/>
                <w:sz w:val="21"/>
                <w:szCs w:val="21"/>
              </w:rPr>
            </w:pPr>
            <w:r w:rsidRPr="00287719">
              <w:rPr>
                <w:color w:val="FFFFFF" w:themeColor="background1"/>
                <w:sz w:val="21"/>
                <w:szCs w:val="21"/>
              </w:rPr>
              <w:t>Position:</w:t>
            </w:r>
          </w:p>
        </w:tc>
        <w:tc>
          <w:tcPr>
            <w:tcW w:w="7084" w:type="dxa"/>
            <w:shd w:val="clear" w:color="auto" w:fill="auto"/>
          </w:tcPr>
          <w:p w14:paraId="1C578BE2" w14:textId="77777777" w:rsidR="00EC607B" w:rsidRPr="00287719" w:rsidRDefault="00EC607B"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p>
        </w:tc>
      </w:tr>
      <w:tr w:rsidR="00EC607B" w:rsidRPr="00287719" w14:paraId="573B5050" w14:textId="77777777" w:rsidTr="00EC607B">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008F25A9" w14:textId="77777777" w:rsidR="00EC607B" w:rsidRPr="00287719" w:rsidRDefault="00EC607B" w:rsidP="00F81F87">
            <w:pPr>
              <w:pStyle w:val="TableText"/>
              <w:spacing w:before="50" w:after="50"/>
              <w:ind w:left="421"/>
              <w:rPr>
                <w:color w:val="FFFFFF" w:themeColor="background1"/>
                <w:sz w:val="21"/>
                <w:szCs w:val="21"/>
              </w:rPr>
            </w:pPr>
            <w:r w:rsidRPr="00287719">
              <w:rPr>
                <w:color w:val="FFFFFF" w:themeColor="background1"/>
                <w:sz w:val="21"/>
                <w:szCs w:val="21"/>
              </w:rPr>
              <w:t>Phone:</w:t>
            </w:r>
          </w:p>
        </w:tc>
        <w:tc>
          <w:tcPr>
            <w:tcW w:w="7084" w:type="dxa"/>
            <w:shd w:val="clear" w:color="auto" w:fill="auto"/>
          </w:tcPr>
          <w:p w14:paraId="0EA47C25" w14:textId="77777777" w:rsidR="00EC607B" w:rsidRPr="00287719" w:rsidRDefault="00EC607B"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r w:rsidR="00EC607B" w:rsidRPr="00287719" w14:paraId="2D3BE712" w14:textId="77777777" w:rsidTr="00EC6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1984ED3C" w14:textId="77777777" w:rsidR="00EC607B" w:rsidRPr="00287719" w:rsidRDefault="00EC607B" w:rsidP="00F81F87">
            <w:pPr>
              <w:pStyle w:val="TableText"/>
              <w:spacing w:before="50" w:after="50"/>
              <w:ind w:left="421"/>
              <w:rPr>
                <w:color w:val="FFFFFF" w:themeColor="background1"/>
                <w:sz w:val="21"/>
                <w:szCs w:val="21"/>
              </w:rPr>
            </w:pPr>
            <w:r w:rsidRPr="00287719">
              <w:rPr>
                <w:color w:val="FFFFFF" w:themeColor="background1"/>
                <w:sz w:val="21"/>
                <w:szCs w:val="21"/>
              </w:rPr>
              <w:t>Fax:</w:t>
            </w:r>
          </w:p>
        </w:tc>
        <w:tc>
          <w:tcPr>
            <w:tcW w:w="7084" w:type="dxa"/>
            <w:shd w:val="clear" w:color="auto" w:fill="auto"/>
          </w:tcPr>
          <w:p w14:paraId="1B8DE2A0" w14:textId="77777777" w:rsidR="00EC607B" w:rsidRPr="00287719" w:rsidRDefault="00EC607B"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p>
        </w:tc>
      </w:tr>
      <w:tr w:rsidR="00EC607B" w:rsidRPr="00287719" w14:paraId="116A06D9" w14:textId="77777777" w:rsidTr="00EC607B">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6E1C7A4C" w14:textId="77777777" w:rsidR="00EC607B" w:rsidRPr="00287719" w:rsidRDefault="00EC607B" w:rsidP="00F81F87">
            <w:pPr>
              <w:pStyle w:val="TableText"/>
              <w:spacing w:before="50" w:after="50"/>
              <w:ind w:left="421"/>
              <w:rPr>
                <w:color w:val="FFFFFF" w:themeColor="background1"/>
                <w:sz w:val="21"/>
                <w:szCs w:val="21"/>
              </w:rPr>
            </w:pPr>
            <w:r w:rsidRPr="00287719">
              <w:rPr>
                <w:color w:val="FFFFFF" w:themeColor="background1"/>
                <w:sz w:val="21"/>
                <w:szCs w:val="21"/>
              </w:rPr>
              <w:t>Mobile:</w:t>
            </w:r>
          </w:p>
        </w:tc>
        <w:tc>
          <w:tcPr>
            <w:tcW w:w="7084" w:type="dxa"/>
            <w:shd w:val="clear" w:color="auto" w:fill="auto"/>
          </w:tcPr>
          <w:p w14:paraId="558CB0DE" w14:textId="77777777" w:rsidR="00EC607B" w:rsidRPr="00287719" w:rsidRDefault="00EC607B"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r w:rsidR="00EC607B" w:rsidRPr="00287719" w14:paraId="0530375D" w14:textId="77777777" w:rsidTr="00EC60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2B957046" w14:textId="77777777" w:rsidR="00EC607B" w:rsidRPr="00287719" w:rsidRDefault="00EC607B" w:rsidP="00F81F87">
            <w:pPr>
              <w:pStyle w:val="TableText"/>
              <w:spacing w:before="50" w:after="50"/>
              <w:ind w:left="421"/>
              <w:rPr>
                <w:color w:val="FFFFFF" w:themeColor="background1"/>
                <w:sz w:val="21"/>
                <w:szCs w:val="21"/>
              </w:rPr>
            </w:pPr>
            <w:r w:rsidRPr="00287719">
              <w:rPr>
                <w:color w:val="FFFFFF" w:themeColor="background1"/>
                <w:sz w:val="21"/>
                <w:szCs w:val="21"/>
              </w:rPr>
              <w:t>Email:</w:t>
            </w:r>
          </w:p>
        </w:tc>
        <w:tc>
          <w:tcPr>
            <w:tcW w:w="7084" w:type="dxa"/>
            <w:shd w:val="clear" w:color="auto" w:fill="auto"/>
          </w:tcPr>
          <w:p w14:paraId="1F01052C" w14:textId="77777777" w:rsidR="00EC607B" w:rsidRPr="00287719" w:rsidRDefault="00EC607B"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p>
        </w:tc>
      </w:tr>
      <w:tr w:rsidR="00EC607B" w:rsidRPr="00287719" w14:paraId="23A072B3" w14:textId="77777777" w:rsidTr="00EC607B">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660B68"/>
            </w:tcBorders>
            <w:shd w:val="clear" w:color="auto" w:fill="660B68"/>
            <w:vAlign w:val="center"/>
          </w:tcPr>
          <w:p w14:paraId="25C89E1D" w14:textId="77777777" w:rsidR="00EC607B" w:rsidRPr="00287719" w:rsidRDefault="00EC607B" w:rsidP="00F81F87">
            <w:pPr>
              <w:pStyle w:val="TableText"/>
              <w:spacing w:before="50" w:after="50"/>
              <w:ind w:left="421"/>
              <w:rPr>
                <w:color w:val="FFFFFF" w:themeColor="background1"/>
                <w:sz w:val="21"/>
                <w:szCs w:val="21"/>
              </w:rPr>
            </w:pPr>
            <w:r w:rsidRPr="00287719">
              <w:rPr>
                <w:color w:val="FFFFFF" w:themeColor="background1"/>
                <w:sz w:val="21"/>
                <w:szCs w:val="21"/>
              </w:rPr>
              <w:t>Internet:</w:t>
            </w:r>
          </w:p>
        </w:tc>
        <w:tc>
          <w:tcPr>
            <w:tcW w:w="7084" w:type="dxa"/>
            <w:shd w:val="clear" w:color="auto" w:fill="auto"/>
          </w:tcPr>
          <w:p w14:paraId="1C668246" w14:textId="77777777" w:rsidR="00EC607B" w:rsidRPr="00287719" w:rsidRDefault="00EC607B"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bl>
    <w:p w14:paraId="5D5D0A80" w14:textId="77777777" w:rsidR="00EC607B" w:rsidRPr="00287719" w:rsidRDefault="00EC607B" w:rsidP="00F02939">
      <w:pPr>
        <w:pStyle w:val="Spacer"/>
        <w:rPr>
          <w:sz w:val="8"/>
        </w:rPr>
      </w:pPr>
    </w:p>
    <w:tbl>
      <w:tblPr>
        <w:tblStyle w:val="TableGrid"/>
        <w:tblW w:w="0" w:type="auto"/>
        <w:tblLook w:val="04A0" w:firstRow="1" w:lastRow="0" w:firstColumn="1" w:lastColumn="0" w:noHBand="0" w:noVBand="1"/>
      </w:tblPr>
      <w:tblGrid>
        <w:gridCol w:w="2714"/>
        <w:gridCol w:w="720"/>
        <w:gridCol w:w="6364"/>
      </w:tblGrid>
      <w:tr w:rsidR="00EC607B" w:rsidRPr="00287719" w14:paraId="229C7C0F" w14:textId="77777777" w:rsidTr="0028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bottom w:val="single" w:sz="6" w:space="0" w:color="FFFFFF" w:themeColor="background1"/>
            </w:tcBorders>
            <w:vAlign w:val="center"/>
          </w:tcPr>
          <w:p w14:paraId="5568C9A8" w14:textId="77777777" w:rsidR="00EC607B" w:rsidRPr="00287719" w:rsidRDefault="00EC607B" w:rsidP="00287719">
            <w:pPr>
              <w:pStyle w:val="TableText"/>
              <w:spacing w:before="50" w:after="50"/>
              <w:rPr>
                <w:sz w:val="21"/>
                <w:szCs w:val="21"/>
              </w:rPr>
            </w:pPr>
            <w:r w:rsidRPr="00287719">
              <w:rPr>
                <w:sz w:val="21"/>
                <w:szCs w:val="21"/>
              </w:rPr>
              <w:t>KPIs:</w:t>
            </w:r>
          </w:p>
        </w:tc>
        <w:tc>
          <w:tcPr>
            <w:tcW w:w="720" w:type="dxa"/>
            <w:shd w:val="clear" w:color="auto" w:fill="auto"/>
          </w:tcPr>
          <w:p w14:paraId="300D2738" w14:textId="77777777" w:rsidR="00EC607B" w:rsidRPr="00287719" w:rsidRDefault="00F02939" w:rsidP="00287719">
            <w:pPr>
              <w:pStyle w:val="TableText"/>
              <w:spacing w:before="50" w:after="50"/>
              <w:jc w:val="center"/>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r w:rsidRPr="00287719">
              <w:rPr>
                <w:color w:val="auto"/>
                <w:sz w:val="21"/>
                <w:szCs w:val="21"/>
                <w:lang w:eastAsia="en-US"/>
              </w:rPr>
              <w:t>1</w:t>
            </w:r>
          </w:p>
        </w:tc>
        <w:tc>
          <w:tcPr>
            <w:tcW w:w="6364" w:type="dxa"/>
            <w:tcBorders>
              <w:right w:val="nil"/>
            </w:tcBorders>
            <w:shd w:val="clear" w:color="auto" w:fill="auto"/>
          </w:tcPr>
          <w:p w14:paraId="03A66C7C" w14:textId="77777777" w:rsidR="00EC607B" w:rsidRPr="00287719" w:rsidRDefault="00EC607B" w:rsidP="00287719">
            <w:pPr>
              <w:pStyle w:val="TableText"/>
              <w:spacing w:before="50" w:after="50"/>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p>
        </w:tc>
      </w:tr>
      <w:tr w:rsidR="00EC607B" w:rsidRPr="00287719" w14:paraId="522F5966" w14:textId="77777777" w:rsidTr="00F02939">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685008F7" w14:textId="77777777" w:rsidR="00EC607B" w:rsidRPr="00287719" w:rsidRDefault="00EC607B" w:rsidP="00287719">
            <w:pPr>
              <w:pStyle w:val="TableText"/>
              <w:spacing w:before="50" w:after="50"/>
              <w:rPr>
                <w:color w:val="FFFFFF" w:themeColor="background1"/>
                <w:sz w:val="21"/>
                <w:szCs w:val="21"/>
              </w:rPr>
            </w:pPr>
          </w:p>
        </w:tc>
        <w:tc>
          <w:tcPr>
            <w:tcW w:w="720" w:type="dxa"/>
          </w:tcPr>
          <w:p w14:paraId="6174CA70" w14:textId="77777777" w:rsidR="00EC607B" w:rsidRPr="00287719" w:rsidRDefault="00F02939" w:rsidP="00287719">
            <w:pPr>
              <w:pStyle w:val="TableText"/>
              <w:spacing w:before="50" w:after="50"/>
              <w:jc w:val="center"/>
              <w:cnfStyle w:val="000000000000" w:firstRow="0" w:lastRow="0" w:firstColumn="0" w:lastColumn="0" w:oddVBand="0" w:evenVBand="0" w:oddHBand="0" w:evenHBand="0" w:firstRowFirstColumn="0" w:firstRowLastColumn="0" w:lastRowFirstColumn="0" w:lastRowLastColumn="0"/>
              <w:rPr>
                <w:sz w:val="21"/>
                <w:szCs w:val="21"/>
                <w:lang w:eastAsia="en-US"/>
              </w:rPr>
            </w:pPr>
            <w:r w:rsidRPr="00287719">
              <w:rPr>
                <w:sz w:val="21"/>
                <w:szCs w:val="21"/>
                <w:lang w:eastAsia="en-US"/>
              </w:rPr>
              <w:t>2</w:t>
            </w:r>
          </w:p>
        </w:tc>
        <w:tc>
          <w:tcPr>
            <w:tcW w:w="6364" w:type="dxa"/>
            <w:shd w:val="clear" w:color="auto" w:fill="auto"/>
          </w:tcPr>
          <w:p w14:paraId="58871B4E" w14:textId="77777777" w:rsidR="00EC607B" w:rsidRPr="00287719" w:rsidRDefault="00EC607B"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r w:rsidR="00EC607B" w:rsidRPr="00287719" w14:paraId="4DDFBD8B" w14:textId="77777777" w:rsidTr="00F029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660B68"/>
            </w:tcBorders>
            <w:shd w:val="clear" w:color="auto" w:fill="660B68"/>
            <w:vAlign w:val="center"/>
          </w:tcPr>
          <w:p w14:paraId="7D8584A1" w14:textId="77777777" w:rsidR="00EC607B" w:rsidRPr="00287719" w:rsidRDefault="00EC607B" w:rsidP="00287719">
            <w:pPr>
              <w:pStyle w:val="TableText"/>
              <w:spacing w:before="50" w:after="50"/>
              <w:rPr>
                <w:color w:val="FFFFFF" w:themeColor="background1"/>
                <w:sz w:val="21"/>
                <w:szCs w:val="21"/>
              </w:rPr>
            </w:pPr>
          </w:p>
        </w:tc>
        <w:tc>
          <w:tcPr>
            <w:tcW w:w="720" w:type="dxa"/>
          </w:tcPr>
          <w:p w14:paraId="063E07E2" w14:textId="77777777" w:rsidR="00EC607B" w:rsidRPr="00287719" w:rsidRDefault="00F02939" w:rsidP="00287719">
            <w:pPr>
              <w:pStyle w:val="TableText"/>
              <w:spacing w:before="50" w:after="50"/>
              <w:jc w:val="center"/>
              <w:cnfStyle w:val="000000010000" w:firstRow="0" w:lastRow="0" w:firstColumn="0" w:lastColumn="0" w:oddVBand="0" w:evenVBand="0" w:oddHBand="0" w:evenHBand="1" w:firstRowFirstColumn="0" w:firstRowLastColumn="0" w:lastRowFirstColumn="0" w:lastRowLastColumn="0"/>
              <w:rPr>
                <w:sz w:val="21"/>
                <w:szCs w:val="21"/>
                <w:lang w:eastAsia="en-US"/>
              </w:rPr>
            </w:pPr>
            <w:r w:rsidRPr="00287719">
              <w:rPr>
                <w:sz w:val="21"/>
                <w:szCs w:val="21"/>
                <w:lang w:eastAsia="en-US"/>
              </w:rPr>
              <w:t>3</w:t>
            </w:r>
          </w:p>
        </w:tc>
        <w:tc>
          <w:tcPr>
            <w:tcW w:w="6364" w:type="dxa"/>
            <w:shd w:val="clear" w:color="auto" w:fill="auto"/>
          </w:tcPr>
          <w:p w14:paraId="14C11217" w14:textId="77777777" w:rsidR="00EC607B" w:rsidRPr="00287719" w:rsidRDefault="00EC607B"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p>
        </w:tc>
      </w:tr>
    </w:tbl>
    <w:p w14:paraId="1B775863" w14:textId="77777777" w:rsidR="00F02939" w:rsidRPr="00287719" w:rsidRDefault="00F02939" w:rsidP="00F02939">
      <w:pPr>
        <w:pStyle w:val="Spacer"/>
        <w:rPr>
          <w:sz w:val="8"/>
          <w:lang w:eastAsia="en-US"/>
        </w:rPr>
      </w:pPr>
    </w:p>
    <w:tbl>
      <w:tblPr>
        <w:tblStyle w:val="TableGrid"/>
        <w:tblW w:w="0" w:type="auto"/>
        <w:tblLook w:val="04A0" w:firstRow="1" w:lastRow="0" w:firstColumn="1" w:lastColumn="0" w:noHBand="0" w:noVBand="1"/>
      </w:tblPr>
      <w:tblGrid>
        <w:gridCol w:w="2714"/>
        <w:gridCol w:w="720"/>
        <w:gridCol w:w="6364"/>
      </w:tblGrid>
      <w:tr w:rsidR="00F02939" w:rsidRPr="00287719" w14:paraId="1371FD14" w14:textId="77777777" w:rsidTr="0028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bottom w:val="single" w:sz="6" w:space="0" w:color="FFFFFF" w:themeColor="background1"/>
            </w:tcBorders>
            <w:vAlign w:val="center"/>
          </w:tcPr>
          <w:p w14:paraId="4C868E1A" w14:textId="77777777" w:rsidR="00F02939" w:rsidRPr="00287719" w:rsidRDefault="00F02939" w:rsidP="00287719">
            <w:pPr>
              <w:pStyle w:val="TableText"/>
              <w:spacing w:before="50" w:after="50"/>
              <w:rPr>
                <w:sz w:val="21"/>
                <w:szCs w:val="21"/>
              </w:rPr>
            </w:pPr>
            <w:r w:rsidRPr="00287719">
              <w:rPr>
                <w:sz w:val="21"/>
                <w:szCs w:val="21"/>
              </w:rPr>
              <w:t>Meeting schedule:</w:t>
            </w:r>
          </w:p>
        </w:tc>
        <w:tc>
          <w:tcPr>
            <w:tcW w:w="720" w:type="dxa"/>
            <w:shd w:val="clear" w:color="auto" w:fill="auto"/>
          </w:tcPr>
          <w:p w14:paraId="610667DD" w14:textId="77777777" w:rsidR="00F02939" w:rsidRPr="00287719" w:rsidRDefault="00F02939" w:rsidP="00287719">
            <w:pPr>
              <w:pStyle w:val="TableText"/>
              <w:spacing w:before="50" w:after="50"/>
              <w:jc w:val="center"/>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r w:rsidRPr="00287719">
              <w:rPr>
                <w:color w:val="auto"/>
                <w:sz w:val="21"/>
                <w:szCs w:val="21"/>
                <w:lang w:eastAsia="en-US"/>
              </w:rPr>
              <w:t>1</w:t>
            </w:r>
          </w:p>
        </w:tc>
        <w:tc>
          <w:tcPr>
            <w:tcW w:w="6364" w:type="dxa"/>
            <w:tcBorders>
              <w:right w:val="nil"/>
            </w:tcBorders>
            <w:shd w:val="clear" w:color="auto" w:fill="auto"/>
          </w:tcPr>
          <w:p w14:paraId="4DCB831E" w14:textId="77777777" w:rsidR="00F02939" w:rsidRPr="00287719" w:rsidRDefault="00F02939" w:rsidP="00287719">
            <w:pPr>
              <w:pStyle w:val="TableText"/>
              <w:spacing w:before="50" w:after="50"/>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r w:rsidRPr="00287719">
              <w:rPr>
                <w:color w:val="auto"/>
                <w:sz w:val="21"/>
                <w:szCs w:val="21"/>
                <w:lang w:eastAsia="en-US"/>
              </w:rPr>
              <w:t>[six monthly]</w:t>
            </w:r>
          </w:p>
        </w:tc>
      </w:tr>
      <w:tr w:rsidR="00F02939" w:rsidRPr="00287719" w14:paraId="01C3D2D5" w14:textId="77777777" w:rsidTr="00F479DF">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1706A051" w14:textId="77777777" w:rsidR="00F02939" w:rsidRPr="00287719" w:rsidRDefault="00F02939" w:rsidP="00287719">
            <w:pPr>
              <w:pStyle w:val="TableText"/>
              <w:spacing w:before="50" w:after="50"/>
              <w:rPr>
                <w:color w:val="FFFFFF" w:themeColor="background1"/>
                <w:sz w:val="21"/>
                <w:szCs w:val="21"/>
              </w:rPr>
            </w:pPr>
          </w:p>
        </w:tc>
        <w:tc>
          <w:tcPr>
            <w:tcW w:w="720" w:type="dxa"/>
          </w:tcPr>
          <w:p w14:paraId="7440F1CE" w14:textId="77777777" w:rsidR="00F02939" w:rsidRPr="00287719" w:rsidRDefault="00F02939" w:rsidP="00287719">
            <w:pPr>
              <w:pStyle w:val="TableText"/>
              <w:spacing w:before="50" w:after="50"/>
              <w:jc w:val="center"/>
              <w:cnfStyle w:val="000000000000" w:firstRow="0" w:lastRow="0" w:firstColumn="0" w:lastColumn="0" w:oddVBand="0" w:evenVBand="0" w:oddHBand="0" w:evenHBand="0" w:firstRowFirstColumn="0" w:firstRowLastColumn="0" w:lastRowFirstColumn="0" w:lastRowLastColumn="0"/>
              <w:rPr>
                <w:sz w:val="21"/>
                <w:szCs w:val="21"/>
                <w:lang w:eastAsia="en-US"/>
              </w:rPr>
            </w:pPr>
            <w:r w:rsidRPr="00287719">
              <w:rPr>
                <w:sz w:val="21"/>
                <w:szCs w:val="21"/>
                <w:lang w:eastAsia="en-US"/>
              </w:rPr>
              <w:t>2</w:t>
            </w:r>
          </w:p>
        </w:tc>
        <w:tc>
          <w:tcPr>
            <w:tcW w:w="6364" w:type="dxa"/>
            <w:shd w:val="clear" w:color="auto" w:fill="auto"/>
          </w:tcPr>
          <w:p w14:paraId="7A895661" w14:textId="77777777" w:rsidR="00F02939" w:rsidRPr="00287719" w:rsidRDefault="00F02939"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r w:rsidRPr="00287719">
              <w:rPr>
                <w:sz w:val="21"/>
                <w:szCs w:val="21"/>
                <w:lang w:eastAsia="en-US"/>
              </w:rPr>
              <w:t>[quarterly]</w:t>
            </w:r>
          </w:p>
        </w:tc>
      </w:tr>
      <w:tr w:rsidR="00F02939" w:rsidRPr="00287719" w14:paraId="0B47418B" w14:textId="77777777" w:rsidTr="00F029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FFFFFF" w:themeColor="background1"/>
            </w:tcBorders>
            <w:shd w:val="clear" w:color="auto" w:fill="660B68"/>
            <w:vAlign w:val="center"/>
          </w:tcPr>
          <w:p w14:paraId="507BF824" w14:textId="77777777" w:rsidR="00F02939" w:rsidRPr="00287719" w:rsidRDefault="00F02939" w:rsidP="00287719">
            <w:pPr>
              <w:pStyle w:val="TableText"/>
              <w:spacing w:before="50" w:after="50"/>
              <w:rPr>
                <w:color w:val="FFFFFF" w:themeColor="background1"/>
                <w:sz w:val="21"/>
                <w:szCs w:val="21"/>
              </w:rPr>
            </w:pPr>
          </w:p>
        </w:tc>
        <w:tc>
          <w:tcPr>
            <w:tcW w:w="720" w:type="dxa"/>
          </w:tcPr>
          <w:p w14:paraId="3EEB50DA" w14:textId="77777777" w:rsidR="00F02939" w:rsidRPr="00287719" w:rsidRDefault="00F02939" w:rsidP="00287719">
            <w:pPr>
              <w:pStyle w:val="TableText"/>
              <w:spacing w:before="50" w:after="50"/>
              <w:jc w:val="center"/>
              <w:cnfStyle w:val="000000010000" w:firstRow="0" w:lastRow="0" w:firstColumn="0" w:lastColumn="0" w:oddVBand="0" w:evenVBand="0" w:oddHBand="0" w:evenHBand="1" w:firstRowFirstColumn="0" w:firstRowLastColumn="0" w:lastRowFirstColumn="0" w:lastRowLastColumn="0"/>
              <w:rPr>
                <w:sz w:val="21"/>
                <w:szCs w:val="21"/>
                <w:lang w:eastAsia="en-US"/>
              </w:rPr>
            </w:pPr>
            <w:r w:rsidRPr="00287719">
              <w:rPr>
                <w:sz w:val="21"/>
                <w:szCs w:val="21"/>
                <w:lang w:eastAsia="en-US"/>
              </w:rPr>
              <w:t>3</w:t>
            </w:r>
          </w:p>
        </w:tc>
        <w:tc>
          <w:tcPr>
            <w:tcW w:w="6364" w:type="dxa"/>
            <w:shd w:val="clear" w:color="auto" w:fill="auto"/>
          </w:tcPr>
          <w:p w14:paraId="64898885" w14:textId="77777777" w:rsidR="00F02939" w:rsidRPr="00287719" w:rsidRDefault="00F02939"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r w:rsidRPr="00287719">
              <w:rPr>
                <w:sz w:val="21"/>
                <w:szCs w:val="21"/>
                <w:lang w:eastAsia="en-US"/>
              </w:rPr>
              <w:t>[monthly]</w:t>
            </w:r>
          </w:p>
        </w:tc>
      </w:tr>
      <w:tr w:rsidR="00F02939" w:rsidRPr="00287719" w14:paraId="5495E4F6" w14:textId="77777777" w:rsidTr="00F479DF">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660B68"/>
            </w:tcBorders>
            <w:shd w:val="clear" w:color="auto" w:fill="660B68"/>
            <w:vAlign w:val="center"/>
          </w:tcPr>
          <w:p w14:paraId="47AA2233" w14:textId="77777777" w:rsidR="00F02939" w:rsidRPr="00287719" w:rsidRDefault="00F02939" w:rsidP="00287719">
            <w:pPr>
              <w:pStyle w:val="TableText"/>
              <w:spacing w:before="50" w:after="50"/>
              <w:rPr>
                <w:color w:val="FFFFFF" w:themeColor="background1"/>
                <w:sz w:val="21"/>
                <w:szCs w:val="21"/>
              </w:rPr>
            </w:pPr>
          </w:p>
        </w:tc>
        <w:tc>
          <w:tcPr>
            <w:tcW w:w="720" w:type="dxa"/>
          </w:tcPr>
          <w:p w14:paraId="64EEDAE9" w14:textId="77777777" w:rsidR="00F02939" w:rsidRPr="00287719" w:rsidRDefault="00F02939" w:rsidP="00287719">
            <w:pPr>
              <w:pStyle w:val="TableText"/>
              <w:spacing w:before="50" w:after="50"/>
              <w:jc w:val="center"/>
              <w:cnfStyle w:val="000000000000" w:firstRow="0" w:lastRow="0" w:firstColumn="0" w:lastColumn="0" w:oddVBand="0" w:evenVBand="0" w:oddHBand="0" w:evenHBand="0" w:firstRowFirstColumn="0" w:firstRowLastColumn="0" w:lastRowFirstColumn="0" w:lastRowLastColumn="0"/>
              <w:rPr>
                <w:sz w:val="21"/>
                <w:szCs w:val="21"/>
                <w:lang w:eastAsia="en-US"/>
              </w:rPr>
            </w:pPr>
            <w:r w:rsidRPr="00287719">
              <w:rPr>
                <w:sz w:val="21"/>
                <w:szCs w:val="21"/>
                <w:lang w:eastAsia="en-US"/>
              </w:rPr>
              <w:t>4</w:t>
            </w:r>
          </w:p>
        </w:tc>
        <w:tc>
          <w:tcPr>
            <w:tcW w:w="6364" w:type="dxa"/>
            <w:shd w:val="clear" w:color="auto" w:fill="auto"/>
          </w:tcPr>
          <w:p w14:paraId="3A511B6D" w14:textId="77777777" w:rsidR="00F02939" w:rsidRPr="00287719" w:rsidRDefault="00F02939"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r w:rsidRPr="00287719">
              <w:rPr>
                <w:sz w:val="21"/>
                <w:szCs w:val="21"/>
                <w:lang w:eastAsia="en-US"/>
              </w:rPr>
              <w:t>[fortnightly]</w:t>
            </w:r>
          </w:p>
        </w:tc>
      </w:tr>
    </w:tbl>
    <w:p w14:paraId="157D8C55" w14:textId="77777777" w:rsidR="00F02939" w:rsidRDefault="00F02939" w:rsidP="00F02939">
      <w:pPr>
        <w:pStyle w:val="Spacer"/>
      </w:pPr>
    </w:p>
    <w:tbl>
      <w:tblPr>
        <w:tblStyle w:val="TableGrid"/>
        <w:tblW w:w="0" w:type="auto"/>
        <w:tblLook w:val="04A0" w:firstRow="1" w:lastRow="0" w:firstColumn="1" w:lastColumn="0" w:noHBand="0" w:noVBand="1"/>
      </w:tblPr>
      <w:tblGrid>
        <w:gridCol w:w="2714"/>
        <w:gridCol w:w="7084"/>
      </w:tblGrid>
      <w:tr w:rsidR="00F02939" w:rsidRPr="00287719" w14:paraId="408A0EAD" w14:textId="77777777" w:rsidTr="0028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right w:val="single" w:sz="6" w:space="0" w:color="660B68"/>
            </w:tcBorders>
          </w:tcPr>
          <w:p w14:paraId="0C7D5FFD" w14:textId="77777777" w:rsidR="00F02939" w:rsidRPr="00287719" w:rsidRDefault="00F02939" w:rsidP="00287719">
            <w:pPr>
              <w:pStyle w:val="TableText"/>
              <w:spacing w:before="50" w:after="50"/>
              <w:rPr>
                <w:sz w:val="21"/>
                <w:szCs w:val="21"/>
                <w:lang w:eastAsia="en-US"/>
              </w:rPr>
            </w:pPr>
            <w:r w:rsidRPr="00287719">
              <w:rPr>
                <w:sz w:val="21"/>
                <w:szCs w:val="21"/>
              </w:rPr>
              <w:t>Other contract terms:</w:t>
            </w:r>
          </w:p>
        </w:tc>
        <w:tc>
          <w:tcPr>
            <w:tcW w:w="7084" w:type="dxa"/>
            <w:tcBorders>
              <w:left w:val="single" w:sz="6" w:space="0" w:color="660B68"/>
              <w:right w:val="nil"/>
            </w:tcBorders>
            <w:shd w:val="clear" w:color="auto" w:fill="auto"/>
          </w:tcPr>
          <w:p w14:paraId="40D82ED9" w14:textId="77777777" w:rsidR="00F02939" w:rsidRPr="00287719" w:rsidRDefault="00F02939" w:rsidP="00287719">
            <w:pPr>
              <w:pStyle w:val="TableText"/>
              <w:spacing w:before="50" w:after="50"/>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p>
        </w:tc>
      </w:tr>
    </w:tbl>
    <w:p w14:paraId="0B61E681" w14:textId="77777777" w:rsidR="00F02939" w:rsidRPr="00287719" w:rsidRDefault="00F02939" w:rsidP="00F02939">
      <w:pPr>
        <w:pStyle w:val="Spacer"/>
        <w:rPr>
          <w:sz w:val="8"/>
        </w:rPr>
      </w:pPr>
    </w:p>
    <w:tbl>
      <w:tblPr>
        <w:tblStyle w:val="TableGrid"/>
        <w:tblW w:w="0" w:type="auto"/>
        <w:tblLook w:val="04A0" w:firstRow="1" w:lastRow="0" w:firstColumn="1" w:lastColumn="0" w:noHBand="0" w:noVBand="1"/>
      </w:tblPr>
      <w:tblGrid>
        <w:gridCol w:w="2714"/>
        <w:gridCol w:w="7084"/>
      </w:tblGrid>
      <w:tr w:rsidR="00F02939" w:rsidRPr="00287719" w14:paraId="589D1599" w14:textId="77777777" w:rsidTr="00E73F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4" w:space="0" w:color="auto"/>
              <w:left w:val="nil"/>
              <w:right w:val="nil"/>
            </w:tcBorders>
            <w:shd w:val="clear" w:color="auto" w:fill="auto"/>
            <w:vAlign w:val="center"/>
          </w:tcPr>
          <w:p w14:paraId="45D4ACAB" w14:textId="77777777" w:rsidR="00E73FFF" w:rsidRPr="00E73FFF" w:rsidRDefault="00F02939" w:rsidP="00E73FFF">
            <w:pPr>
              <w:pStyle w:val="TableText"/>
              <w:spacing w:before="50" w:after="50"/>
              <w:rPr>
                <w:color w:val="auto"/>
                <w:sz w:val="21"/>
                <w:szCs w:val="21"/>
              </w:rPr>
            </w:pPr>
            <w:r w:rsidRPr="00E73FFF">
              <w:rPr>
                <w:b/>
                <w:color w:val="auto"/>
                <w:sz w:val="21"/>
                <w:szCs w:val="21"/>
              </w:rPr>
              <w:t>Contract variations</w:t>
            </w:r>
          </w:p>
        </w:tc>
        <w:tc>
          <w:tcPr>
            <w:tcW w:w="7084" w:type="dxa"/>
            <w:tcBorders>
              <w:top w:val="single" w:sz="4" w:space="0" w:color="auto"/>
              <w:left w:val="nil"/>
              <w:right w:val="nil"/>
            </w:tcBorders>
            <w:shd w:val="clear" w:color="auto" w:fill="auto"/>
          </w:tcPr>
          <w:p w14:paraId="0AF0F2BE" w14:textId="77777777" w:rsidR="00F02939" w:rsidRPr="00287719" w:rsidRDefault="00F02939" w:rsidP="00287719">
            <w:pPr>
              <w:pStyle w:val="TableText"/>
              <w:spacing w:before="50" w:after="50"/>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r w:rsidRPr="00287719">
              <w:rPr>
                <w:color w:val="auto"/>
                <w:sz w:val="21"/>
                <w:szCs w:val="21"/>
              </w:rPr>
              <w:t>(Detail any variations, contract price renegotiations etc. below)</w:t>
            </w:r>
          </w:p>
        </w:tc>
      </w:tr>
      <w:tr w:rsidR="00F02939" w:rsidRPr="00287719" w14:paraId="2EBEE9AB" w14:textId="77777777" w:rsidTr="00287719">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660B68"/>
              <w:left w:val="single" w:sz="6" w:space="0" w:color="660B68"/>
              <w:bottom w:val="single" w:sz="6" w:space="0" w:color="660B68"/>
            </w:tcBorders>
            <w:shd w:val="clear" w:color="auto" w:fill="660B68"/>
            <w:vAlign w:val="center"/>
          </w:tcPr>
          <w:p w14:paraId="1D527FBA" w14:textId="77777777" w:rsidR="00E73FFF" w:rsidRPr="00E73FFF" w:rsidRDefault="00F02939" w:rsidP="00E73FFF">
            <w:pPr>
              <w:pStyle w:val="TableText"/>
              <w:spacing w:before="50" w:after="50"/>
              <w:rPr>
                <w:color w:val="auto"/>
                <w:sz w:val="21"/>
                <w:szCs w:val="21"/>
              </w:rPr>
            </w:pPr>
            <w:r w:rsidRPr="00E73FFF">
              <w:rPr>
                <w:color w:val="auto"/>
                <w:sz w:val="21"/>
                <w:szCs w:val="21"/>
              </w:rPr>
              <w:t>Date</w:t>
            </w:r>
          </w:p>
        </w:tc>
        <w:tc>
          <w:tcPr>
            <w:tcW w:w="7084" w:type="dxa"/>
            <w:tcBorders>
              <w:top w:val="single" w:sz="6" w:space="0" w:color="660B68"/>
            </w:tcBorders>
            <w:shd w:val="clear" w:color="auto" w:fill="660B68"/>
          </w:tcPr>
          <w:p w14:paraId="00FAC0B1" w14:textId="77777777" w:rsidR="00F02939" w:rsidRPr="00287719" w:rsidRDefault="00F02939"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color w:val="FFFFFF" w:themeColor="background1"/>
                <w:sz w:val="21"/>
                <w:szCs w:val="21"/>
                <w:lang w:eastAsia="en-US"/>
              </w:rPr>
            </w:pPr>
            <w:r w:rsidRPr="00287719">
              <w:rPr>
                <w:color w:val="FFFFFF" w:themeColor="background1"/>
                <w:sz w:val="21"/>
                <w:szCs w:val="21"/>
                <w:lang w:eastAsia="en-US"/>
              </w:rPr>
              <w:t>Details</w:t>
            </w:r>
          </w:p>
        </w:tc>
      </w:tr>
      <w:tr w:rsidR="00F02939" w:rsidRPr="00287719" w14:paraId="62B27514" w14:textId="77777777" w:rsidTr="00287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660B68"/>
              <w:left w:val="nil"/>
              <w:bottom w:val="single" w:sz="6" w:space="0" w:color="660B68"/>
            </w:tcBorders>
            <w:shd w:val="clear" w:color="auto" w:fill="auto"/>
            <w:vAlign w:val="center"/>
          </w:tcPr>
          <w:p w14:paraId="6D1714C5" w14:textId="77777777" w:rsidR="00E73FFF" w:rsidRPr="00E73FFF" w:rsidRDefault="00287719" w:rsidP="00E73FFF">
            <w:pPr>
              <w:pStyle w:val="TableText"/>
              <w:spacing w:before="50" w:after="50"/>
              <w:rPr>
                <w:sz w:val="21"/>
                <w:szCs w:val="21"/>
              </w:rPr>
            </w:pPr>
            <w:r w:rsidRPr="00287719">
              <w:rPr>
                <w:color w:val="auto"/>
                <w:sz w:val="21"/>
                <w:szCs w:val="21"/>
              </w:rPr>
              <w:t>[Insert date]</w:t>
            </w:r>
          </w:p>
        </w:tc>
        <w:tc>
          <w:tcPr>
            <w:tcW w:w="7084" w:type="dxa"/>
            <w:shd w:val="clear" w:color="auto" w:fill="auto"/>
          </w:tcPr>
          <w:p w14:paraId="2984B221" w14:textId="77777777" w:rsidR="00F02939" w:rsidRPr="00287719" w:rsidRDefault="00287719"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r w:rsidRPr="00287719">
              <w:rPr>
                <w:sz w:val="21"/>
                <w:szCs w:val="21"/>
                <w:lang w:eastAsia="en-US"/>
              </w:rPr>
              <w:t>[Insert details]</w:t>
            </w:r>
          </w:p>
        </w:tc>
      </w:tr>
      <w:tr w:rsidR="00F02939" w:rsidRPr="00287719" w14:paraId="1C7806CA" w14:textId="77777777" w:rsidTr="00287719">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660B68"/>
              <w:left w:val="nil"/>
              <w:bottom w:val="single" w:sz="6" w:space="0" w:color="660B68"/>
            </w:tcBorders>
            <w:shd w:val="clear" w:color="auto" w:fill="auto"/>
            <w:vAlign w:val="center"/>
          </w:tcPr>
          <w:p w14:paraId="734258FA" w14:textId="77777777" w:rsidR="00E73FFF" w:rsidRPr="00E73FFF" w:rsidRDefault="00E73FFF" w:rsidP="00E73FFF"/>
        </w:tc>
        <w:tc>
          <w:tcPr>
            <w:tcW w:w="7084" w:type="dxa"/>
            <w:shd w:val="clear" w:color="auto" w:fill="auto"/>
          </w:tcPr>
          <w:p w14:paraId="535C716B" w14:textId="77777777" w:rsidR="00F02939" w:rsidRPr="00287719" w:rsidRDefault="00F02939"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r w:rsidR="00F02939" w:rsidRPr="00287719" w14:paraId="2A9D989C" w14:textId="77777777" w:rsidTr="00287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660B68"/>
              <w:left w:val="nil"/>
              <w:bottom w:val="single" w:sz="6" w:space="0" w:color="660B68"/>
            </w:tcBorders>
            <w:shd w:val="clear" w:color="auto" w:fill="auto"/>
            <w:vAlign w:val="center"/>
          </w:tcPr>
          <w:p w14:paraId="43A942F5" w14:textId="77777777" w:rsidR="00E73FFF" w:rsidRPr="00E73FFF" w:rsidRDefault="00E73FFF" w:rsidP="00E73FFF"/>
        </w:tc>
        <w:tc>
          <w:tcPr>
            <w:tcW w:w="7084" w:type="dxa"/>
            <w:shd w:val="clear" w:color="auto" w:fill="auto"/>
          </w:tcPr>
          <w:p w14:paraId="4F7A8719" w14:textId="77777777" w:rsidR="00F02939" w:rsidRPr="00287719" w:rsidRDefault="00F02939" w:rsidP="00287719">
            <w:pPr>
              <w:pStyle w:val="TableText"/>
              <w:spacing w:before="50" w:after="50"/>
              <w:cnfStyle w:val="000000010000" w:firstRow="0" w:lastRow="0" w:firstColumn="0" w:lastColumn="0" w:oddVBand="0" w:evenVBand="0" w:oddHBand="0" w:evenHBand="1" w:firstRowFirstColumn="0" w:firstRowLastColumn="0" w:lastRowFirstColumn="0" w:lastRowLastColumn="0"/>
              <w:rPr>
                <w:sz w:val="21"/>
                <w:szCs w:val="21"/>
                <w:lang w:eastAsia="en-US"/>
              </w:rPr>
            </w:pPr>
          </w:p>
        </w:tc>
      </w:tr>
      <w:tr w:rsidR="00F02939" w:rsidRPr="00287719" w14:paraId="0CD280BF" w14:textId="77777777" w:rsidTr="00287719">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660B68"/>
              <w:left w:val="nil"/>
              <w:bottom w:val="single" w:sz="6" w:space="0" w:color="660B68"/>
            </w:tcBorders>
            <w:shd w:val="clear" w:color="auto" w:fill="auto"/>
            <w:vAlign w:val="center"/>
          </w:tcPr>
          <w:p w14:paraId="7AF459EE" w14:textId="77777777" w:rsidR="00F02939" w:rsidRPr="00287719" w:rsidRDefault="00F02939" w:rsidP="00287719">
            <w:pPr>
              <w:pStyle w:val="TableText"/>
              <w:spacing w:before="50" w:after="50"/>
              <w:rPr>
                <w:color w:val="auto"/>
                <w:sz w:val="21"/>
                <w:szCs w:val="21"/>
              </w:rPr>
            </w:pPr>
          </w:p>
        </w:tc>
        <w:tc>
          <w:tcPr>
            <w:tcW w:w="7084" w:type="dxa"/>
            <w:shd w:val="clear" w:color="auto" w:fill="auto"/>
          </w:tcPr>
          <w:p w14:paraId="0B2B07AF" w14:textId="77777777" w:rsidR="00F02939" w:rsidRPr="00287719" w:rsidRDefault="00F02939"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bl>
    <w:p w14:paraId="02A1CD66" w14:textId="77777777" w:rsidR="00F02939" w:rsidRPr="00287719" w:rsidRDefault="00F02939" w:rsidP="00287719">
      <w:pPr>
        <w:pStyle w:val="Spacer"/>
        <w:rPr>
          <w:sz w:val="8"/>
          <w:lang w:eastAsia="en-US"/>
        </w:rPr>
      </w:pPr>
    </w:p>
    <w:tbl>
      <w:tblPr>
        <w:tblStyle w:val="TableGrid"/>
        <w:tblW w:w="0" w:type="auto"/>
        <w:tblLook w:val="04A0" w:firstRow="1" w:lastRow="0" w:firstColumn="1" w:lastColumn="0" w:noHBand="0" w:noVBand="1"/>
      </w:tblPr>
      <w:tblGrid>
        <w:gridCol w:w="2714"/>
        <w:gridCol w:w="720"/>
        <w:gridCol w:w="6364"/>
      </w:tblGrid>
      <w:tr w:rsidR="00287719" w:rsidRPr="00287719" w14:paraId="03FD6E7D" w14:textId="77777777" w:rsidTr="0028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bottom w:val="single" w:sz="6" w:space="0" w:color="FFFFFF" w:themeColor="background1"/>
              <w:right w:val="single" w:sz="6" w:space="0" w:color="660B68"/>
            </w:tcBorders>
            <w:vAlign w:val="center"/>
          </w:tcPr>
          <w:p w14:paraId="14516367" w14:textId="77777777" w:rsidR="00287719" w:rsidRPr="00287719" w:rsidRDefault="00287719" w:rsidP="00287719">
            <w:pPr>
              <w:pStyle w:val="TableText"/>
              <w:spacing w:before="50" w:after="50"/>
              <w:rPr>
                <w:sz w:val="21"/>
                <w:szCs w:val="21"/>
              </w:rPr>
            </w:pPr>
            <w:r w:rsidRPr="00287719">
              <w:rPr>
                <w:sz w:val="21"/>
                <w:szCs w:val="21"/>
              </w:rPr>
              <w:t>Appendix</w:t>
            </w:r>
          </w:p>
        </w:tc>
        <w:tc>
          <w:tcPr>
            <w:tcW w:w="720" w:type="dxa"/>
            <w:tcBorders>
              <w:left w:val="single" w:sz="6" w:space="0" w:color="660B68"/>
            </w:tcBorders>
            <w:shd w:val="clear" w:color="auto" w:fill="auto"/>
          </w:tcPr>
          <w:p w14:paraId="115F1361" w14:textId="77777777" w:rsidR="00287719" w:rsidRPr="00287719" w:rsidRDefault="00287719" w:rsidP="00287719">
            <w:pPr>
              <w:pStyle w:val="TableText"/>
              <w:spacing w:before="50" w:after="50"/>
              <w:jc w:val="center"/>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r w:rsidRPr="00287719">
              <w:rPr>
                <w:color w:val="auto"/>
                <w:sz w:val="21"/>
                <w:szCs w:val="21"/>
                <w:lang w:eastAsia="en-US"/>
              </w:rPr>
              <w:t>1</w:t>
            </w:r>
          </w:p>
        </w:tc>
        <w:tc>
          <w:tcPr>
            <w:tcW w:w="6364" w:type="dxa"/>
            <w:tcBorders>
              <w:right w:val="nil"/>
            </w:tcBorders>
            <w:shd w:val="clear" w:color="auto" w:fill="auto"/>
          </w:tcPr>
          <w:p w14:paraId="07773A1F" w14:textId="77777777" w:rsidR="00287719" w:rsidRPr="00287719" w:rsidRDefault="00287719" w:rsidP="00287719">
            <w:pPr>
              <w:pStyle w:val="TableText"/>
              <w:spacing w:before="50" w:after="50"/>
              <w:cnfStyle w:val="100000000000" w:firstRow="1" w:lastRow="0" w:firstColumn="0" w:lastColumn="0" w:oddVBand="0" w:evenVBand="0" w:oddHBand="0" w:evenHBand="0" w:firstRowFirstColumn="0" w:firstRowLastColumn="0" w:lastRowFirstColumn="0" w:lastRowLastColumn="0"/>
              <w:rPr>
                <w:color w:val="auto"/>
                <w:sz w:val="21"/>
                <w:szCs w:val="21"/>
                <w:lang w:eastAsia="en-US"/>
              </w:rPr>
            </w:pPr>
            <w:r w:rsidRPr="00287719">
              <w:rPr>
                <w:color w:val="auto"/>
                <w:sz w:val="21"/>
                <w:szCs w:val="21"/>
                <w:lang w:eastAsia="en-US"/>
              </w:rPr>
              <w:t>RACI</w:t>
            </w:r>
          </w:p>
        </w:tc>
      </w:tr>
      <w:tr w:rsidR="00287719" w:rsidRPr="00287719" w14:paraId="11B48E9A" w14:textId="77777777" w:rsidTr="00287719">
        <w:tc>
          <w:tcPr>
            <w:cnfStyle w:val="001000000000" w:firstRow="0" w:lastRow="0" w:firstColumn="1" w:lastColumn="0" w:oddVBand="0" w:evenVBand="0" w:oddHBand="0" w:evenHBand="0" w:firstRowFirstColumn="0" w:firstRowLastColumn="0" w:lastRowFirstColumn="0" w:lastRowLastColumn="0"/>
            <w:tcW w:w="2714" w:type="dxa"/>
            <w:tcBorders>
              <w:top w:val="single" w:sz="6" w:space="0" w:color="FFFFFF" w:themeColor="background1"/>
              <w:left w:val="single" w:sz="6" w:space="0" w:color="660B68"/>
              <w:bottom w:val="single" w:sz="6" w:space="0" w:color="660B68"/>
              <w:right w:val="single" w:sz="6" w:space="0" w:color="660B68"/>
            </w:tcBorders>
            <w:shd w:val="clear" w:color="auto" w:fill="660B68"/>
            <w:vAlign w:val="center"/>
          </w:tcPr>
          <w:p w14:paraId="2C845FDE" w14:textId="77777777" w:rsidR="00287719" w:rsidRPr="00287719" w:rsidRDefault="00287719" w:rsidP="00287719">
            <w:pPr>
              <w:pStyle w:val="TableText"/>
              <w:spacing w:before="50" w:after="50"/>
              <w:rPr>
                <w:color w:val="FFFFFF" w:themeColor="background1"/>
                <w:sz w:val="21"/>
                <w:szCs w:val="21"/>
              </w:rPr>
            </w:pPr>
          </w:p>
        </w:tc>
        <w:tc>
          <w:tcPr>
            <w:tcW w:w="720" w:type="dxa"/>
            <w:tcBorders>
              <w:left w:val="single" w:sz="6" w:space="0" w:color="660B68"/>
            </w:tcBorders>
          </w:tcPr>
          <w:p w14:paraId="6D5E92CD" w14:textId="77777777" w:rsidR="00287719" w:rsidRPr="00287719" w:rsidRDefault="00287719" w:rsidP="00287719">
            <w:pPr>
              <w:pStyle w:val="TableText"/>
              <w:spacing w:before="50" w:after="50"/>
              <w:jc w:val="center"/>
              <w:cnfStyle w:val="000000000000" w:firstRow="0" w:lastRow="0" w:firstColumn="0" w:lastColumn="0" w:oddVBand="0" w:evenVBand="0" w:oddHBand="0" w:evenHBand="0" w:firstRowFirstColumn="0" w:firstRowLastColumn="0" w:lastRowFirstColumn="0" w:lastRowLastColumn="0"/>
              <w:rPr>
                <w:sz w:val="21"/>
                <w:szCs w:val="21"/>
                <w:lang w:eastAsia="en-US"/>
              </w:rPr>
            </w:pPr>
            <w:r w:rsidRPr="00287719">
              <w:rPr>
                <w:sz w:val="21"/>
                <w:szCs w:val="21"/>
                <w:lang w:eastAsia="en-US"/>
              </w:rPr>
              <w:t>2</w:t>
            </w:r>
          </w:p>
        </w:tc>
        <w:tc>
          <w:tcPr>
            <w:tcW w:w="6364" w:type="dxa"/>
            <w:shd w:val="clear" w:color="auto" w:fill="auto"/>
          </w:tcPr>
          <w:p w14:paraId="6032A36E" w14:textId="77777777" w:rsidR="00287719" w:rsidRPr="00287719" w:rsidRDefault="00287719" w:rsidP="00287719">
            <w:pPr>
              <w:pStyle w:val="TableText"/>
              <w:spacing w:before="50" w:after="50"/>
              <w:cnfStyle w:val="000000000000" w:firstRow="0" w:lastRow="0" w:firstColumn="0" w:lastColumn="0" w:oddVBand="0" w:evenVBand="0" w:oddHBand="0" w:evenHBand="0" w:firstRowFirstColumn="0" w:firstRowLastColumn="0" w:lastRowFirstColumn="0" w:lastRowLastColumn="0"/>
              <w:rPr>
                <w:sz w:val="21"/>
                <w:szCs w:val="21"/>
                <w:lang w:eastAsia="en-US"/>
              </w:rPr>
            </w:pPr>
          </w:p>
        </w:tc>
      </w:tr>
    </w:tbl>
    <w:p w14:paraId="56CF630A" w14:textId="77777777" w:rsidR="00287719" w:rsidRDefault="00287719" w:rsidP="00287719">
      <w:pPr>
        <w:pStyle w:val="Spacer"/>
        <w:rPr>
          <w:lang w:eastAsia="en-US"/>
        </w:rPr>
      </w:pPr>
    </w:p>
    <w:p w14:paraId="6D176034" w14:textId="77777777" w:rsidR="004F1BA9" w:rsidRDefault="004F1BA9" w:rsidP="00287719">
      <w:pPr>
        <w:pStyle w:val="Spacer"/>
        <w:rPr>
          <w:lang w:eastAsia="en-US"/>
        </w:rPr>
      </w:pPr>
    </w:p>
    <w:p w14:paraId="34D2A879" w14:textId="77777777" w:rsidR="004F1BA9" w:rsidRDefault="004F1BA9" w:rsidP="00287719">
      <w:pPr>
        <w:pStyle w:val="Spacer"/>
        <w:rPr>
          <w:lang w:eastAsia="en-US"/>
        </w:rPr>
      </w:pPr>
    </w:p>
    <w:p w14:paraId="1095EDEC" w14:textId="77777777" w:rsidR="004F1BA9" w:rsidRDefault="004F1BA9" w:rsidP="00287719">
      <w:pPr>
        <w:pStyle w:val="Spacer"/>
        <w:rPr>
          <w:lang w:eastAsia="en-US"/>
        </w:rPr>
      </w:pPr>
    </w:p>
    <w:p w14:paraId="62D5208B" w14:textId="77777777" w:rsidR="004F1BA9" w:rsidRDefault="004F1BA9" w:rsidP="00287719">
      <w:pPr>
        <w:pStyle w:val="Spacer"/>
        <w:rPr>
          <w:lang w:eastAsia="en-US"/>
        </w:rPr>
      </w:pPr>
    </w:p>
    <w:p w14:paraId="254E5BF9" w14:textId="77777777" w:rsidR="004F1BA9" w:rsidRPr="004C364C" w:rsidRDefault="004F1BA9" w:rsidP="004F1BA9">
      <w:pPr>
        <w:pStyle w:val="Heading2"/>
        <w:rPr>
          <w:b w:val="0"/>
          <w:bCs/>
          <w:color w:val="7030A0"/>
          <w:spacing w:val="2"/>
        </w:rPr>
      </w:pPr>
      <w:r w:rsidRPr="004C364C">
        <w:rPr>
          <w:bCs/>
          <w:color w:val="7030A0"/>
          <w:spacing w:val="2"/>
        </w:rPr>
        <w:t>Using this tool</w:t>
      </w:r>
    </w:p>
    <w:p w14:paraId="4A2B3360" w14:textId="35B1869C" w:rsidR="004F1BA9" w:rsidRDefault="004F1BA9" w:rsidP="004F1BA9">
      <w:pPr>
        <w:spacing w:before="0" w:after="200"/>
      </w:pPr>
      <w:r w:rsidRPr="00D56617">
        <w:t xml:space="preserve">This </w:t>
      </w:r>
      <w:r>
        <w:t xml:space="preserve">tool </w:t>
      </w:r>
      <w:r w:rsidRPr="00D56617">
        <w:t xml:space="preserve">accompanies </w:t>
      </w:r>
      <w:r>
        <w:t xml:space="preserve">the </w:t>
      </w:r>
      <w:hyperlink r:id="rId9" w:history="1">
        <w:r w:rsidRPr="00215BD9">
          <w:rPr>
            <w:rStyle w:val="Hyperlink"/>
          </w:rPr>
          <w:t>Contract management - Goods and services procurement guide</w:t>
        </w:r>
      </w:hyperlink>
    </w:p>
    <w:p w14:paraId="765ED47F" w14:textId="77777777" w:rsidR="004F1BA9" w:rsidRDefault="004F1BA9" w:rsidP="004F1BA9"/>
    <w:p w14:paraId="2F0AF82F" w14:textId="77777777" w:rsidR="004F1BA9" w:rsidRDefault="004F1BA9" w:rsidP="004F1BA9"/>
    <w:p w14:paraId="52DFFA37" w14:textId="77777777" w:rsidR="004F1BA9" w:rsidRDefault="004F1BA9" w:rsidP="004F1BA9"/>
    <w:p w14:paraId="758EF355" w14:textId="77777777" w:rsidR="004F1BA9" w:rsidRDefault="004F1BA9" w:rsidP="004F1BA9"/>
    <w:p w14:paraId="0819FE8A" w14:textId="77777777" w:rsidR="004F1BA9" w:rsidRDefault="004F1BA9" w:rsidP="004F1BA9"/>
    <w:p w14:paraId="6846B4F2" w14:textId="77777777" w:rsidR="004F1BA9" w:rsidRDefault="004F1BA9" w:rsidP="004F1BA9"/>
    <w:p w14:paraId="7B988652" w14:textId="77777777" w:rsidR="004F1BA9" w:rsidRDefault="004F1BA9" w:rsidP="004F1BA9"/>
    <w:p w14:paraId="2565F2E6" w14:textId="77777777" w:rsidR="004F1BA9" w:rsidRDefault="004F1BA9" w:rsidP="004F1BA9"/>
    <w:p w14:paraId="532425D0" w14:textId="77777777" w:rsidR="004F1BA9" w:rsidRDefault="004F1BA9" w:rsidP="004F1BA9"/>
    <w:p w14:paraId="2CCB889C" w14:textId="77777777" w:rsidR="004F1BA9" w:rsidRDefault="004F1BA9" w:rsidP="004F1BA9"/>
    <w:p w14:paraId="17449FAB" w14:textId="77777777" w:rsidR="004F1BA9" w:rsidRDefault="004F1BA9" w:rsidP="004F1BA9"/>
    <w:p w14:paraId="3EAE122D" w14:textId="77777777" w:rsidR="004F1BA9" w:rsidRDefault="004F1BA9" w:rsidP="004F1BA9"/>
    <w:p w14:paraId="36FC24E3" w14:textId="77777777" w:rsidR="004F1BA9" w:rsidRDefault="004F1BA9" w:rsidP="004F1BA9"/>
    <w:p w14:paraId="021FD875" w14:textId="77777777" w:rsidR="004F1BA9" w:rsidRDefault="004F1BA9" w:rsidP="004F1BA9"/>
    <w:p w14:paraId="1ABFB8A1" w14:textId="77777777" w:rsidR="004F1BA9" w:rsidRDefault="004F1BA9" w:rsidP="004F1BA9"/>
    <w:p w14:paraId="481AADD7" w14:textId="77777777" w:rsidR="004F1BA9" w:rsidRDefault="004F1BA9" w:rsidP="004F1BA9"/>
    <w:p w14:paraId="428BE82C" w14:textId="77777777" w:rsidR="004F1BA9" w:rsidRDefault="004F1BA9" w:rsidP="004F1BA9"/>
    <w:p w14:paraId="0C56BC60" w14:textId="77777777" w:rsidR="004F1BA9" w:rsidRDefault="004F1BA9" w:rsidP="004F1BA9"/>
    <w:p w14:paraId="768560ED" w14:textId="77777777" w:rsidR="004F1BA9" w:rsidRPr="006828FC" w:rsidRDefault="004F1BA9" w:rsidP="004F1BA9">
      <w:r>
        <w:t xml:space="preserve">© </w:t>
      </w:r>
      <w:r w:rsidRPr="006828FC">
        <w:t>State of Victoria 201</w:t>
      </w:r>
      <w:r>
        <w:t>2 (Victorian Government Purchasing Board)</w:t>
      </w:r>
    </w:p>
    <w:p w14:paraId="75E44AD2" w14:textId="77777777" w:rsidR="004F1BA9" w:rsidRPr="006828FC" w:rsidRDefault="004F1BA9" w:rsidP="004F1BA9">
      <w:r w:rsidRPr="006828FC">
        <w:rPr>
          <w:noProof/>
        </w:rPr>
        <w:drawing>
          <wp:inline distT="0" distB="0" distL="0" distR="0" wp14:anchorId="4EA02DB9" wp14:editId="7206E9A5">
            <wp:extent cx="1117460" cy="393651"/>
            <wp:effectExtent l="0" t="0" r="6985" b="6985"/>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52175BB0" w14:textId="77777777" w:rsidR="004F1BA9" w:rsidRPr="006828FC" w:rsidRDefault="004F1BA9" w:rsidP="004F1BA9">
      <w:r w:rsidRPr="006828FC">
        <w:t xml:space="preserve">This work is licensed under a </w:t>
      </w:r>
      <w:hyperlink r:id="rId12"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65256373" w14:textId="77777777" w:rsidR="004F1BA9" w:rsidRDefault="004F1BA9" w:rsidP="004F1BA9">
      <w:r w:rsidRPr="006828FC">
        <w:t xml:space="preserve">Copyright queries may be directed to </w:t>
      </w:r>
      <w:hyperlink r:id="rId13" w:history="1">
        <w:r w:rsidRPr="006828FC">
          <w:rPr>
            <w:rStyle w:val="Hyperlink"/>
          </w:rPr>
          <w:t>IPpolicy@dtf.vic.gov.au</w:t>
        </w:r>
      </w:hyperlink>
    </w:p>
    <w:p w14:paraId="66651DEC" w14:textId="77777777" w:rsidR="004F1BA9" w:rsidRPr="002B56F8" w:rsidRDefault="004F1BA9" w:rsidP="004F1BA9">
      <w:pPr>
        <w:rPr>
          <w:sz w:val="12"/>
        </w:rPr>
      </w:pPr>
    </w:p>
    <w:p w14:paraId="5039DD32" w14:textId="77777777" w:rsidR="004F1BA9" w:rsidRDefault="004F1BA9" w:rsidP="00287719">
      <w:pPr>
        <w:pStyle w:val="Spacer"/>
        <w:rPr>
          <w:lang w:eastAsia="en-US"/>
        </w:rPr>
      </w:pPr>
    </w:p>
    <w:sectPr w:rsidR="004F1BA9" w:rsidSect="00E73FFF">
      <w:headerReference w:type="default" r:id="rId14"/>
      <w:footerReference w:type="default" r:id="rId15"/>
      <w:headerReference w:type="first" r:id="rId16"/>
      <w:footerReference w:type="first" r:id="rId17"/>
      <w:pgSz w:w="11901" w:h="16840" w:code="9"/>
      <w:pgMar w:top="1560" w:right="1008" w:bottom="1276" w:left="1152" w:header="567"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74E31" w14:textId="77777777" w:rsidR="004260E2" w:rsidRDefault="004260E2">
      <w:r>
        <w:separator/>
      </w:r>
    </w:p>
    <w:p w14:paraId="4E7F9B45" w14:textId="77777777" w:rsidR="004260E2" w:rsidRDefault="004260E2"/>
  </w:endnote>
  <w:endnote w:type="continuationSeparator" w:id="0">
    <w:p w14:paraId="62895FDD" w14:textId="77777777" w:rsidR="004260E2" w:rsidRDefault="004260E2">
      <w:r>
        <w:continuationSeparator/>
      </w:r>
    </w:p>
    <w:p w14:paraId="4B2F80D2" w14:textId="77777777" w:rsidR="004260E2" w:rsidRDefault="00426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55C0B" w14:textId="77777777" w:rsidR="004F1BA9" w:rsidRDefault="004F1BA9" w:rsidP="00E73FFF">
    <w:pPr>
      <w:pStyle w:val="Footer"/>
      <w:tabs>
        <w:tab w:val="clear" w:pos="8220"/>
        <w:tab w:val="right" w:pos="9639"/>
      </w:tabs>
      <w:jc w:val="left"/>
    </w:pPr>
    <w:r w:rsidRPr="004F1BA9">
      <w:t>Victorian Government Purchasing Board</w:t>
    </w:r>
  </w:p>
  <w:p w14:paraId="4548E371" w14:textId="77777777" w:rsidR="0098787E" w:rsidRDefault="00024AB9" w:rsidP="00E73FFF">
    <w:pPr>
      <w:pStyle w:val="Footer"/>
      <w:tabs>
        <w:tab w:val="clear" w:pos="8220"/>
        <w:tab w:val="right" w:pos="9639"/>
      </w:tabs>
      <w:jc w:val="left"/>
    </w:pPr>
    <w:r>
      <mc:AlternateContent>
        <mc:Choice Requires="wps">
          <w:drawing>
            <wp:anchor distT="0" distB="0" distL="114300" distR="114300" simplePos="0" relativeHeight="251657216" behindDoc="0" locked="0" layoutInCell="0" allowOverlap="1" wp14:anchorId="63D6E892" wp14:editId="46A51CA7">
              <wp:simplePos x="0" y="0"/>
              <wp:positionH relativeFrom="page">
                <wp:posOffset>0</wp:posOffset>
              </wp:positionH>
              <wp:positionV relativeFrom="page">
                <wp:posOffset>10236200</wp:posOffset>
              </wp:positionV>
              <wp:extent cx="7557135" cy="266700"/>
              <wp:effectExtent l="0" t="0" r="0" b="0"/>
              <wp:wrapNone/>
              <wp:docPr id="25" name="MSIPCM112f496cb65e5ae9890c634f"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4D7BE" w14:textId="77777777" w:rsidR="00024AB9" w:rsidRPr="00024AB9" w:rsidRDefault="00024AB9" w:rsidP="00024AB9">
                          <w:pPr>
                            <w:spacing w:before="0" w:after="0"/>
                            <w:rPr>
                              <w:color w:val="000000"/>
                            </w:rPr>
                          </w:pPr>
                          <w:r w:rsidRPr="00024AB9">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D6E892" id="_x0000_t202" coordsize="21600,21600" o:spt="202" path="m,l,21600r21600,l21600,xe">
              <v:stroke joinstyle="miter"/>
              <v:path gradientshapeok="t" o:connecttype="rect"/>
            </v:shapetype>
            <v:shape id="MSIPCM112f496cb65e5ae9890c634f"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7BA4D7BE" w14:textId="77777777" w:rsidR="00024AB9" w:rsidRPr="00024AB9" w:rsidRDefault="00024AB9" w:rsidP="00024AB9">
                    <w:pPr>
                      <w:spacing w:before="0" w:after="0"/>
                      <w:rPr>
                        <w:color w:val="000000"/>
                      </w:rPr>
                    </w:pPr>
                    <w:r w:rsidRPr="00024AB9">
                      <w:rPr>
                        <w:color w:val="000000"/>
                      </w:rPr>
                      <w:t>OFFICIAL</w:t>
                    </w:r>
                  </w:p>
                </w:txbxContent>
              </v:textbox>
              <w10:wrap anchorx="page" anchory="page"/>
            </v:shape>
          </w:pict>
        </mc:Fallback>
      </mc:AlternateContent>
    </w:r>
    <w:r w:rsidR="00E73FFF">
      <w:t>Contract management plan template short form – Goods and services</w:t>
    </w:r>
    <w:r w:rsidR="00E73FFF">
      <w:br/>
      <w:t>November 2012</w:t>
    </w:r>
    <w:r w:rsidR="00E73FFF">
      <w:tab/>
    </w:r>
    <w:sdt>
      <w:sdtPr>
        <w:id w:val="1994682055"/>
        <w:docPartObj>
          <w:docPartGallery w:val="Page Numbers (Bottom of Page)"/>
          <w:docPartUnique/>
        </w:docPartObj>
      </w:sdtPr>
      <w:sdtContent>
        <w:sdt>
          <w:sdtPr>
            <w:id w:val="431101367"/>
            <w:docPartObj>
              <w:docPartGallery w:val="Page Numbers (Top of Page)"/>
              <w:docPartUnique/>
            </w:docPartObj>
          </w:sdtPr>
          <w:sdtContent>
            <w:r w:rsidR="00E73FFF">
              <w:t xml:space="preserve">Page </w:t>
            </w:r>
            <w:r w:rsidR="00E73FFF">
              <w:rPr>
                <w:b/>
                <w:bCs/>
                <w:sz w:val="24"/>
                <w:szCs w:val="24"/>
              </w:rPr>
              <w:fldChar w:fldCharType="begin"/>
            </w:r>
            <w:r w:rsidR="00E73FFF">
              <w:rPr>
                <w:b/>
                <w:bCs/>
              </w:rPr>
              <w:instrText xml:space="preserve"> PAGE </w:instrText>
            </w:r>
            <w:r w:rsidR="00E73FFF">
              <w:rPr>
                <w:b/>
                <w:bCs/>
                <w:sz w:val="24"/>
                <w:szCs w:val="24"/>
              </w:rPr>
              <w:fldChar w:fldCharType="separate"/>
            </w:r>
            <w:r w:rsidR="00E73FFF">
              <w:rPr>
                <w:b/>
                <w:bCs/>
              </w:rPr>
              <w:t>2</w:t>
            </w:r>
            <w:r w:rsidR="00E73FFF">
              <w:rPr>
                <w:b/>
                <w:bCs/>
                <w:sz w:val="24"/>
                <w:szCs w:val="24"/>
              </w:rPr>
              <w:fldChar w:fldCharType="end"/>
            </w:r>
            <w:r w:rsidR="00E73FFF">
              <w:t xml:space="preserve"> of </w:t>
            </w:r>
            <w:r w:rsidR="00E73FFF">
              <w:rPr>
                <w:b/>
                <w:bCs/>
                <w:sz w:val="24"/>
                <w:szCs w:val="24"/>
              </w:rPr>
              <w:fldChar w:fldCharType="begin"/>
            </w:r>
            <w:r w:rsidR="00E73FFF">
              <w:rPr>
                <w:b/>
                <w:bCs/>
              </w:rPr>
              <w:instrText xml:space="preserve"> NUMPAGES  </w:instrText>
            </w:r>
            <w:r w:rsidR="00E73FFF">
              <w:rPr>
                <w:b/>
                <w:bCs/>
                <w:sz w:val="24"/>
                <w:szCs w:val="24"/>
              </w:rPr>
              <w:fldChar w:fldCharType="separate"/>
            </w:r>
            <w:r w:rsidR="00E73FFF">
              <w:rPr>
                <w:b/>
                <w:bCs/>
              </w:rPr>
              <w:t>2</w:t>
            </w:r>
            <w:r w:rsidR="00E73FFF">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1B916" w14:textId="77777777" w:rsidR="0098787E" w:rsidRDefault="0098787E" w:rsidP="003C0F49">
    <w:pPr>
      <w:pStyle w:val="Footer"/>
    </w:pPr>
    <w:r>
      <w:rPr>
        <w:lang w:val="en-US" w:eastAsia="en-US"/>
      </w:rPr>
      <w:drawing>
        <wp:anchor distT="0" distB="0" distL="114300" distR="114300" simplePos="0" relativeHeight="251659264" behindDoc="0" locked="0" layoutInCell="1" allowOverlap="1" wp14:anchorId="474916EC" wp14:editId="5A0136EC">
          <wp:simplePos x="0" y="0"/>
          <wp:positionH relativeFrom="column">
            <wp:posOffset>5861050</wp:posOffset>
          </wp:positionH>
          <wp:positionV relativeFrom="page">
            <wp:posOffset>10049510</wp:posOffset>
          </wp:positionV>
          <wp:extent cx="758952" cy="438912"/>
          <wp:effectExtent l="0" t="0" r="3175" b="0"/>
          <wp:wrapNone/>
          <wp:docPr id="24" name="Picture 24"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DE024" w14:textId="77777777" w:rsidR="004260E2" w:rsidRDefault="004260E2">
      <w:r>
        <w:separator/>
      </w:r>
    </w:p>
    <w:p w14:paraId="768C7986" w14:textId="77777777" w:rsidR="004260E2" w:rsidRDefault="004260E2"/>
  </w:footnote>
  <w:footnote w:type="continuationSeparator" w:id="0">
    <w:p w14:paraId="70A56B04" w14:textId="77777777" w:rsidR="004260E2" w:rsidRDefault="004260E2">
      <w:r>
        <w:continuationSeparator/>
      </w:r>
    </w:p>
    <w:p w14:paraId="150778E2" w14:textId="77777777" w:rsidR="004260E2" w:rsidRDefault="004260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4522F" w14:textId="1C5326F1" w:rsidR="0098787E" w:rsidRPr="00E73FFF" w:rsidRDefault="00E73FFF" w:rsidP="00E73FFF">
    <w:pPr>
      <w:pStyle w:val="Header"/>
      <w:tabs>
        <w:tab w:val="clear" w:pos="10350"/>
        <w:tab w:val="right" w:pos="9639"/>
      </w:tabs>
      <w:spacing w:before="240"/>
      <w:ind w:right="102"/>
      <w:rPr>
        <w:sz w:val="20"/>
        <w:szCs w:val="20"/>
      </w:rPr>
    </w:pPr>
    <w:r>
      <w:rPr>
        <w:sz w:val="20"/>
        <w:szCs w:val="20"/>
        <w:lang w:val="en-US" w:eastAsia="en-US"/>
      </w:rPr>
      <w:t>Department of</w:t>
    </w:r>
    <w:r w:rsidR="000A1056">
      <w:rPr>
        <w:sz w:val="20"/>
        <w:szCs w:val="20"/>
        <w:lang w:val="en-US" w:eastAsia="en-US"/>
      </w:rPr>
      <w:t xml:space="preserve"> 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E6224" w14:textId="77777777" w:rsidR="0098787E" w:rsidRPr="007602D7" w:rsidRDefault="0098787E" w:rsidP="00B54F88">
    <w:pPr>
      <w:pStyle w:val="Header"/>
      <w:spacing w:before="240"/>
      <w:ind w:right="-46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16cid:durableId="662323337">
    <w:abstractNumId w:val="3"/>
  </w:num>
  <w:num w:numId="2" w16cid:durableId="144904579">
    <w:abstractNumId w:val="0"/>
  </w:num>
  <w:num w:numId="3" w16cid:durableId="341511902">
    <w:abstractNumId w:val="26"/>
  </w:num>
  <w:num w:numId="4" w16cid:durableId="916212784">
    <w:abstractNumId w:val="18"/>
  </w:num>
  <w:num w:numId="5" w16cid:durableId="1575507619">
    <w:abstractNumId w:val="6"/>
  </w:num>
  <w:num w:numId="6" w16cid:durableId="534346779">
    <w:abstractNumId w:val="5"/>
  </w:num>
  <w:num w:numId="7" w16cid:durableId="1063798759">
    <w:abstractNumId w:val="4"/>
  </w:num>
  <w:num w:numId="8" w16cid:durableId="643631144">
    <w:abstractNumId w:val="31"/>
  </w:num>
  <w:num w:numId="9" w16cid:durableId="1933200669">
    <w:abstractNumId w:val="20"/>
  </w:num>
  <w:num w:numId="10" w16cid:durableId="317078485">
    <w:abstractNumId w:val="11"/>
  </w:num>
  <w:num w:numId="11" w16cid:durableId="827745455">
    <w:abstractNumId w:val="13"/>
  </w:num>
  <w:num w:numId="12" w16cid:durableId="865095524">
    <w:abstractNumId w:val="30"/>
  </w:num>
  <w:num w:numId="13" w16cid:durableId="548884139">
    <w:abstractNumId w:val="14"/>
  </w:num>
  <w:num w:numId="14" w16cid:durableId="1878472453">
    <w:abstractNumId w:val="23"/>
  </w:num>
  <w:num w:numId="15" w16cid:durableId="1613778989">
    <w:abstractNumId w:val="21"/>
  </w:num>
  <w:num w:numId="16" w16cid:durableId="7034102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9436198">
    <w:abstractNumId w:val="27"/>
  </w:num>
  <w:num w:numId="18" w16cid:durableId="299307457">
    <w:abstractNumId w:val="12"/>
  </w:num>
  <w:num w:numId="19" w16cid:durableId="1441030153">
    <w:abstractNumId w:val="2"/>
  </w:num>
  <w:num w:numId="20" w16cid:durableId="1515419702">
    <w:abstractNumId w:val="1"/>
  </w:num>
  <w:num w:numId="21" w16cid:durableId="10610956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7030989">
    <w:abstractNumId w:val="24"/>
  </w:num>
  <w:num w:numId="23" w16cid:durableId="295455499">
    <w:abstractNumId w:val="24"/>
    <w:lvlOverride w:ilvl="0">
      <w:startOverride w:val="1"/>
    </w:lvlOverride>
  </w:num>
  <w:num w:numId="24" w16cid:durableId="743837053">
    <w:abstractNumId w:val="24"/>
    <w:lvlOverride w:ilvl="0">
      <w:startOverride w:val="1"/>
    </w:lvlOverride>
  </w:num>
  <w:num w:numId="25" w16cid:durableId="10274078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02290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40151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497773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07B"/>
    <w:rsid w:val="00006544"/>
    <w:rsid w:val="00010BD3"/>
    <w:rsid w:val="0001144C"/>
    <w:rsid w:val="00016492"/>
    <w:rsid w:val="00024AB9"/>
    <w:rsid w:val="00026C82"/>
    <w:rsid w:val="0004698A"/>
    <w:rsid w:val="00063BFD"/>
    <w:rsid w:val="00086691"/>
    <w:rsid w:val="000949CB"/>
    <w:rsid w:val="000A1056"/>
    <w:rsid w:val="000C141A"/>
    <w:rsid w:val="000C1C01"/>
    <w:rsid w:val="000C3368"/>
    <w:rsid w:val="000C3814"/>
    <w:rsid w:val="000E4881"/>
    <w:rsid w:val="000E5B4E"/>
    <w:rsid w:val="000F54E7"/>
    <w:rsid w:val="00104077"/>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15BD9"/>
    <w:rsid w:val="00225175"/>
    <w:rsid w:val="002344F7"/>
    <w:rsid w:val="00252F44"/>
    <w:rsid w:val="002578C1"/>
    <w:rsid w:val="00260106"/>
    <w:rsid w:val="00267317"/>
    <w:rsid w:val="00267638"/>
    <w:rsid w:val="00283A24"/>
    <w:rsid w:val="00287719"/>
    <w:rsid w:val="002A18C2"/>
    <w:rsid w:val="002A214F"/>
    <w:rsid w:val="002A4C3E"/>
    <w:rsid w:val="002C4EC9"/>
    <w:rsid w:val="002C6424"/>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7B7"/>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3E1"/>
    <w:rsid w:val="00422FAB"/>
    <w:rsid w:val="004260E2"/>
    <w:rsid w:val="00427659"/>
    <w:rsid w:val="00430A03"/>
    <w:rsid w:val="004455A7"/>
    <w:rsid w:val="00451758"/>
    <w:rsid w:val="00457640"/>
    <w:rsid w:val="00462DB3"/>
    <w:rsid w:val="00466D77"/>
    <w:rsid w:val="00467979"/>
    <w:rsid w:val="00475FC8"/>
    <w:rsid w:val="00480708"/>
    <w:rsid w:val="004907E5"/>
    <w:rsid w:val="004A2DD7"/>
    <w:rsid w:val="004A460D"/>
    <w:rsid w:val="004B0978"/>
    <w:rsid w:val="004B534D"/>
    <w:rsid w:val="004C7E27"/>
    <w:rsid w:val="004D7D40"/>
    <w:rsid w:val="004F1A9B"/>
    <w:rsid w:val="004F1BA9"/>
    <w:rsid w:val="005013B3"/>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7317"/>
    <w:rsid w:val="005C69CC"/>
    <w:rsid w:val="005D21B6"/>
    <w:rsid w:val="005D3801"/>
    <w:rsid w:val="005D502E"/>
    <w:rsid w:val="005E006C"/>
    <w:rsid w:val="005E32AE"/>
    <w:rsid w:val="005F0BBF"/>
    <w:rsid w:val="005F562C"/>
    <w:rsid w:val="005F6958"/>
    <w:rsid w:val="00610AFF"/>
    <w:rsid w:val="00645ADA"/>
    <w:rsid w:val="00647E27"/>
    <w:rsid w:val="00651241"/>
    <w:rsid w:val="00662658"/>
    <w:rsid w:val="00662F3F"/>
    <w:rsid w:val="006666E4"/>
    <w:rsid w:val="0066682B"/>
    <w:rsid w:val="00667203"/>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6A1C"/>
    <w:rsid w:val="008A3BC9"/>
    <w:rsid w:val="008A3BE3"/>
    <w:rsid w:val="008B00A2"/>
    <w:rsid w:val="008B7C35"/>
    <w:rsid w:val="008C5DD9"/>
    <w:rsid w:val="008D2825"/>
    <w:rsid w:val="008D74B1"/>
    <w:rsid w:val="008E5070"/>
    <w:rsid w:val="008E7403"/>
    <w:rsid w:val="008F1C0C"/>
    <w:rsid w:val="00900A09"/>
    <w:rsid w:val="00904B15"/>
    <w:rsid w:val="009074D9"/>
    <w:rsid w:val="00915450"/>
    <w:rsid w:val="0091711E"/>
    <w:rsid w:val="00925CAA"/>
    <w:rsid w:val="00933996"/>
    <w:rsid w:val="009342B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A00C00"/>
    <w:rsid w:val="00A135CF"/>
    <w:rsid w:val="00A23384"/>
    <w:rsid w:val="00A26015"/>
    <w:rsid w:val="00A37A4F"/>
    <w:rsid w:val="00A40F98"/>
    <w:rsid w:val="00A5202A"/>
    <w:rsid w:val="00A6456E"/>
    <w:rsid w:val="00A67EEB"/>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71D9D"/>
    <w:rsid w:val="00C81316"/>
    <w:rsid w:val="00C850E0"/>
    <w:rsid w:val="00CA4310"/>
    <w:rsid w:val="00CB72F7"/>
    <w:rsid w:val="00CB793A"/>
    <w:rsid w:val="00CE2166"/>
    <w:rsid w:val="00D000C1"/>
    <w:rsid w:val="00D06C25"/>
    <w:rsid w:val="00D31E02"/>
    <w:rsid w:val="00D355EE"/>
    <w:rsid w:val="00D40B9E"/>
    <w:rsid w:val="00D456E5"/>
    <w:rsid w:val="00D57AA5"/>
    <w:rsid w:val="00D7057A"/>
    <w:rsid w:val="00D75112"/>
    <w:rsid w:val="00D75501"/>
    <w:rsid w:val="00D80AEE"/>
    <w:rsid w:val="00D90B1F"/>
    <w:rsid w:val="00D9495D"/>
    <w:rsid w:val="00DA4453"/>
    <w:rsid w:val="00DB464D"/>
    <w:rsid w:val="00DB4C5B"/>
    <w:rsid w:val="00DB5A6E"/>
    <w:rsid w:val="00DB74A7"/>
    <w:rsid w:val="00DC3EAB"/>
    <w:rsid w:val="00DD2C1F"/>
    <w:rsid w:val="00DD4AC6"/>
    <w:rsid w:val="00DD6206"/>
    <w:rsid w:val="00DE3260"/>
    <w:rsid w:val="00DE7990"/>
    <w:rsid w:val="00E03C3C"/>
    <w:rsid w:val="00E05F22"/>
    <w:rsid w:val="00E12836"/>
    <w:rsid w:val="00E20A40"/>
    <w:rsid w:val="00E20BB5"/>
    <w:rsid w:val="00E23EC0"/>
    <w:rsid w:val="00E3726E"/>
    <w:rsid w:val="00E416B3"/>
    <w:rsid w:val="00E46801"/>
    <w:rsid w:val="00E500D1"/>
    <w:rsid w:val="00E5224A"/>
    <w:rsid w:val="00E557E9"/>
    <w:rsid w:val="00E611F8"/>
    <w:rsid w:val="00E73FFF"/>
    <w:rsid w:val="00E7585E"/>
    <w:rsid w:val="00E97E50"/>
    <w:rsid w:val="00EA07C3"/>
    <w:rsid w:val="00EB2189"/>
    <w:rsid w:val="00EB6F54"/>
    <w:rsid w:val="00EC1C00"/>
    <w:rsid w:val="00EC607B"/>
    <w:rsid w:val="00EC708F"/>
    <w:rsid w:val="00ED03A1"/>
    <w:rsid w:val="00ED45BB"/>
    <w:rsid w:val="00EE7442"/>
    <w:rsid w:val="00EF03B9"/>
    <w:rsid w:val="00EF17FB"/>
    <w:rsid w:val="00EF637C"/>
    <w:rsid w:val="00F006B6"/>
    <w:rsid w:val="00F00827"/>
    <w:rsid w:val="00F02939"/>
    <w:rsid w:val="00F031EB"/>
    <w:rsid w:val="00F15703"/>
    <w:rsid w:val="00F23661"/>
    <w:rsid w:val="00F2435D"/>
    <w:rsid w:val="00F2502B"/>
    <w:rsid w:val="00F25823"/>
    <w:rsid w:val="00F26F35"/>
    <w:rsid w:val="00F31235"/>
    <w:rsid w:val="00F355BA"/>
    <w:rsid w:val="00F42424"/>
    <w:rsid w:val="00F42854"/>
    <w:rsid w:val="00F52F0F"/>
    <w:rsid w:val="00F57633"/>
    <w:rsid w:val="00F67E0A"/>
    <w:rsid w:val="00F75426"/>
    <w:rsid w:val="00F81F87"/>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39,#4d4d4d,maroon"/>
    </o:shapedefaults>
    <o:shapelayout v:ext="edit">
      <o:idmap v:ext="edit" data="2"/>
    </o:shapelayout>
  </w:shapeDefaults>
  <w:decimalSymbol w:val="."/>
  <w:listSeparator w:val=","/>
  <w14:docId w14:val="220E5F49"/>
  <w15:docId w15:val="{042509AA-A480-42E6-9675-F1B8816B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CommentTextChar">
    <w:name w:val="Comment Text Char"/>
    <w:basedOn w:val="DefaultParagraphFont"/>
    <w:link w:val="CommentText"/>
    <w:uiPriority w:val="99"/>
    <w:rsid w:val="004F1BA9"/>
    <w:rPr>
      <w:rFonts w:ascii="Calibri" w:hAnsi="Calibri" w:cs="Calibri"/>
      <w:sz w:val="22"/>
      <w:szCs w:val="22"/>
    </w:rPr>
  </w:style>
  <w:style w:type="character" w:styleId="UnresolvedMention">
    <w:name w:val="Unresolved Mention"/>
    <w:basedOn w:val="DefaultParagraphFont"/>
    <w:uiPriority w:val="99"/>
    <w:semiHidden/>
    <w:unhideWhenUsed/>
    <w:rsid w:val="00215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68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buyingfor.vic.gov.au/contract-management-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565A5-003E-4398-ADD6-277A2CE332FE}">
  <ds:schemaRefs>
    <ds:schemaRef ds:uri="http://www.w3.org/2001/XMLSchema"/>
  </ds:schemaRefs>
</ds:datastoreItem>
</file>

<file path=customXml/itemProps2.xml><?xml version="1.0" encoding="utf-8"?>
<ds:datastoreItem xmlns:ds="http://schemas.openxmlformats.org/officeDocument/2006/customXml" ds:itemID="{2EBE4E97-6B8D-4468-B475-11E71010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7</cp:revision>
  <cp:lastPrinted>2017-06-02T00:36:00Z</cp:lastPrinted>
  <dcterms:created xsi:type="dcterms:W3CDTF">2019-09-01T11:19:00Z</dcterms:created>
  <dcterms:modified xsi:type="dcterms:W3CDTF">2024-08-05T04:24:00Z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2022-05-25T00:34:52Z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5074269b-3c05-4a7b-b61c-85c29e6affab</vt:lpwstr>
  </property>
  <property fmtid="{D5CDD505-2E9C-101B-9397-08002B2CF9AE}" pid="14" name="MSIP_Label_7158ebbd-6c5e-441f-bfc9-4eb8c11e3978_ContentBits">
    <vt:lpwstr>2</vt:lpwstr>
  </property>
</Properties>
</file>