
<file path=[Content_Types].xml><?xml version="1.0" encoding="utf-8"?>
<Types xmlns="http://schemas.openxmlformats.org/package/2006/content-types">
  <Default Extension="emf" ContentType="image/x-emf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sdt>
      <w:sdtPr>
        <w:rPr>
          <w:rFonts w:asciiTheme="minorHAnsi" w:hAnsiTheme="minorHAnsi"/>
          <w:b w:val="0"/>
          <w:bCs w:val="0"/>
          <w:color w:val="0E4E96"/>
          <w:spacing w:val="2"/>
          <w:kern w:val="0"/>
          <w:sz w:val="32"/>
          <w:szCs w:val="32"/>
          <w:lang w:eastAsia="en-AU"/>
        </w:rPr>
        <w:alias w:val="locked selection"/>
        <w:tag w:val="locked selection"/>
        <w:id w:val="160513252"/>
        <w:lock w:val="sdtContentLocked"/>
        <w:placeholder>
          <w:docPart w:val="DefaultPlaceholder_-1854013440"/>
        </w:placeholder>
      </w:sdtPr>
      <w:sdtEndPr>
        <w:rPr>
          <w:color w:val="auto"/>
          <w:sz w:val="16"/>
          <w:szCs w:val="16"/>
        </w:rPr>
      </w:sdtEndPr>
      <w:sdtContent>
        <w:p w14:paraId="4A090143" w14:textId="3DD3E36D" w:rsidR="00F43CCC" w:rsidRPr="00795597" w:rsidRDefault="00D52932" w:rsidP="00E84AAE">
          <w:pPr>
            <w:pStyle w:val="Title"/>
            <w:spacing w:before="960"/>
            <w:rPr>
              <w:color w:val="0E4E96"/>
              <w:sz w:val="22"/>
              <w:szCs w:val="22"/>
            </w:rPr>
          </w:pPr>
          <w:r w:rsidRPr="00795597">
            <w:rPr>
              <w:color w:val="0E4E96"/>
              <w:sz w:val="32"/>
              <w:szCs w:val="32"/>
            </w:rPr>
            <w:t xml:space="preserve">Subcontractor </w:t>
          </w:r>
          <w:r w:rsidR="00245E40" w:rsidRPr="00795597">
            <w:rPr>
              <w:color w:val="0E4E96"/>
              <w:sz w:val="32"/>
              <w:szCs w:val="32"/>
            </w:rPr>
            <w:t>Statement of Compliance</w:t>
          </w:r>
          <w:r w:rsidR="00F43CCC" w:rsidRPr="00795597">
            <w:rPr>
              <w:color w:val="0E4E96"/>
              <w:sz w:val="32"/>
              <w:szCs w:val="32"/>
            </w:rPr>
            <w:br/>
          </w:r>
          <w:r w:rsidR="00F43CCC" w:rsidRPr="00795597">
            <w:rPr>
              <w:color w:val="0E4E96"/>
              <w:sz w:val="22"/>
              <w:szCs w:val="22"/>
            </w:rPr>
            <w:t>Agreement for the provision of security services</w:t>
          </w:r>
        </w:p>
        <w:p w14:paraId="48639D7C" w14:textId="246EBB26" w:rsidR="007A4163" w:rsidRDefault="005E26E7" w:rsidP="007A4163">
          <w:pPr>
            <w:pStyle w:val="NormalIndent"/>
            <w:ind w:left="0"/>
            <w:rPr>
              <w:b/>
              <w:sz w:val="16"/>
              <w:szCs w:val="16"/>
            </w:rPr>
          </w:pPr>
          <w:r w:rsidRPr="005E26E7">
            <w:rPr>
              <w:b/>
              <w:sz w:val="16"/>
              <w:szCs w:val="16"/>
            </w:rPr>
            <w:t xml:space="preserve">This form is for use by a Service Provider to </w:t>
          </w:r>
          <w:r w:rsidR="009506A1">
            <w:rPr>
              <w:b/>
              <w:sz w:val="16"/>
              <w:szCs w:val="16"/>
            </w:rPr>
            <w:t xml:space="preserve">ensure that a Subcontractor complies with the terms, conditions and obligations arising under the Security Services State Purchase Contract (SPC) and Purchase Order Contract. </w:t>
          </w:r>
        </w:p>
        <w:p w14:paraId="517EC1B7" w14:textId="7103E778" w:rsidR="00F01F87" w:rsidRDefault="00F01F87" w:rsidP="00900326">
          <w:pPr>
            <w:pStyle w:val="NormalIndent"/>
            <w:spacing w:before="100"/>
            <w:ind w:left="0"/>
            <w:contextualSpacing/>
            <w:rPr>
              <w:sz w:val="16"/>
              <w:szCs w:val="16"/>
            </w:rPr>
          </w:pPr>
          <w:r w:rsidRPr="00FD785D">
            <w:rPr>
              <w:sz w:val="16"/>
              <w:szCs w:val="16"/>
            </w:rPr>
            <w:t xml:space="preserve">The Service Provider should note its responsibility to ensure that all Approved Subcontractors comply with the rights and obligations of the Service Provider arising out of the SPC </w:t>
          </w:r>
          <w:r>
            <w:rPr>
              <w:sz w:val="16"/>
              <w:szCs w:val="16"/>
            </w:rPr>
            <w:t>and POC</w:t>
          </w:r>
          <w:r w:rsidR="004953E3">
            <w:rPr>
              <w:sz w:val="16"/>
              <w:szCs w:val="16"/>
            </w:rPr>
            <w:t xml:space="preserve"> and that the terms of its subcontract with the Approved Subcontractor contain </w:t>
          </w:r>
          <w:r w:rsidR="00B7157C">
            <w:rPr>
              <w:sz w:val="16"/>
              <w:szCs w:val="16"/>
            </w:rPr>
            <w:t>all</w:t>
          </w:r>
          <w:r w:rsidR="002279EB">
            <w:rPr>
              <w:sz w:val="16"/>
              <w:szCs w:val="16"/>
            </w:rPr>
            <w:t xml:space="preserve"> the provisions required under the SPC and POC. </w:t>
          </w:r>
        </w:p>
      </w:sdtContent>
    </w:sdt>
    <w:p w14:paraId="26989B5F" w14:textId="77777777" w:rsidR="0069350A" w:rsidRDefault="0069350A" w:rsidP="00900326">
      <w:pPr>
        <w:pStyle w:val="NormalIndent"/>
        <w:spacing w:before="100"/>
        <w:ind w:left="0"/>
        <w:contextualSpacing/>
        <w:rPr>
          <w:sz w:val="16"/>
          <w:szCs w:val="16"/>
        </w:rPr>
      </w:pPr>
    </w:p>
    <w:p w14:paraId="11CD150A" w14:textId="77777777" w:rsidR="0069350A" w:rsidRDefault="0069350A" w:rsidP="00900326">
      <w:pPr>
        <w:pStyle w:val="NormalIndent"/>
        <w:spacing w:before="100"/>
        <w:ind w:left="0"/>
        <w:contextualSpacing/>
        <w:rPr>
          <w:sz w:val="16"/>
          <w:szCs w:val="16"/>
        </w:rPr>
      </w:pPr>
    </w:p>
    <w:p w14:paraId="59EC3149" w14:textId="77777777" w:rsidR="00B7157C" w:rsidRPr="007A4163" w:rsidRDefault="00B7157C" w:rsidP="000267AB">
      <w:pPr>
        <w:pStyle w:val="NormalIndent"/>
        <w:ind w:left="0"/>
        <w:rPr>
          <w:b/>
          <w:sz w:val="16"/>
          <w:szCs w:val="16"/>
        </w:rPr>
      </w:pPr>
    </w:p>
    <w:tbl>
      <w:tblPr>
        <w:tblStyle w:val="GridTable1Light-Accent2"/>
        <w:tblpPr w:leftFromText="180" w:rightFromText="180" w:vertAnchor="text" w:horzAnchor="margin" w:tblpY="-75"/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</w:tblPr>
      <w:tblGrid>
        <w:gridCol w:w="4675"/>
        <w:gridCol w:w="4676"/>
      </w:tblGrid>
      <w:tr w:rsidR="002732D7" w14:paraId="7925D539" w14:textId="77777777" w:rsidTr="00795597">
        <w:trPr>
          <w:trHeight w:val="5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  <w:shd w:val="clear" w:color="auto" w:fill="C8D6E6"/>
          </w:tcPr>
          <w:sdt>
            <w:sdtPr>
              <w:rPr>
                <w:rFonts w:eastAsiaTheme="minorEastAsia" w:cstheme="minorBidi"/>
                <w:color w:val="0E4E96"/>
                <w:spacing w:val="0"/>
                <w:kern w:val="2"/>
                <w:sz w:val="22"/>
                <w:szCs w:val="22"/>
                <w:lang w:eastAsia="ja-JP"/>
              </w:rPr>
              <w:alias w:val="locked selection"/>
              <w:tag w:val="locked selection"/>
              <w:id w:val="-166023131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="Times New Roman" w:cstheme="majorBidi"/>
                <w:color w:val="201547"/>
                <w:spacing w:val="-1"/>
                <w:kern w:val="0"/>
                <w:sz w:val="16"/>
                <w:szCs w:val="16"/>
                <w:lang w:eastAsia="en-AU"/>
              </w:rPr>
            </w:sdtEndPr>
            <w:sdtContent>
              <w:p w14:paraId="53D33BC1" w14:textId="60BE2E93" w:rsidR="002732D7" w:rsidRPr="00795597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</w:pP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  <w:t xml:space="preserve">Purchaser: </w:t>
                </w:r>
              </w:p>
              <w:p w14:paraId="5846E5F5" w14:textId="284DFFEE" w:rsidR="0053227A" w:rsidRPr="00E86955" w:rsidRDefault="0053227A" w:rsidP="00E86955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 w:rsidRPr="00E86955">
                  <w:rPr>
                    <w:sz w:val="17"/>
                    <w:szCs w:val="17"/>
                  </w:rPr>
                  <w:t>Agency</w:t>
                </w:r>
                <w:r w:rsidR="00E86955" w:rsidRPr="00E86955">
                  <w:rPr>
                    <w:sz w:val="17"/>
                    <w:szCs w:val="17"/>
                  </w:rPr>
                  <w:t>:</w:t>
                </w:r>
              </w:p>
              <w:p w14:paraId="0279E759" w14:textId="70EDFEF5" w:rsidR="004341C1" w:rsidRPr="00E86955" w:rsidRDefault="004341C1" w:rsidP="00970053">
                <w:pPr>
                  <w:pStyle w:val="Heading1numbered"/>
                  <w:numPr>
                    <w:ilvl w:val="0"/>
                    <w:numId w:val="0"/>
                  </w:numPr>
                  <w:tabs>
                    <w:tab w:val="left" w:pos="2895"/>
                  </w:tabs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 w:rsidRPr="00E86955">
                  <w:rPr>
                    <w:sz w:val="17"/>
                    <w:szCs w:val="17"/>
                  </w:rPr>
                  <w:t>POC Contract Manager:</w:t>
                </w:r>
                <w:r w:rsidR="00970053">
                  <w:rPr>
                    <w:sz w:val="17"/>
                    <w:szCs w:val="17"/>
                  </w:rPr>
                  <w:tab/>
                </w:r>
              </w:p>
              <w:p w14:paraId="73C81489" w14:textId="7E2592B3" w:rsidR="002732D7" w:rsidRPr="00F43CCC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>
                  <w:rPr>
                    <w:sz w:val="17"/>
                    <w:szCs w:val="17"/>
                  </w:rPr>
                  <w:t>Title</w:t>
                </w:r>
                <w:r w:rsidRPr="00F43CCC">
                  <w:rPr>
                    <w:sz w:val="17"/>
                    <w:szCs w:val="17"/>
                  </w:rPr>
                  <w:t xml:space="preserve">: </w:t>
                </w:r>
              </w:p>
              <w:p w14:paraId="5DC8C47A" w14:textId="699DAB36" w:rsidR="002732D7" w:rsidRPr="00F21CF5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6"/>
                    <w:szCs w:val="16"/>
                  </w:rPr>
                </w:pPr>
                <w:r w:rsidRPr="00F43CCC">
                  <w:rPr>
                    <w:sz w:val="17"/>
                    <w:szCs w:val="17"/>
                  </w:rPr>
                  <w:t>Email:</w:t>
                </w:r>
                <w:r w:rsidRPr="002C641D">
                  <w:rPr>
                    <w:b/>
                    <w:sz w:val="16"/>
                    <w:szCs w:val="16"/>
                  </w:rPr>
                  <w:t xml:space="preserve"> </w:t>
                </w:r>
              </w:p>
            </w:sdtContent>
          </w:sdt>
        </w:tc>
        <w:tc>
          <w:tcPr>
            <w:tcW w:w="4389" w:type="dxa"/>
            <w:shd w:val="clear" w:color="auto" w:fill="auto"/>
          </w:tcPr>
          <w:p w14:paraId="2F5C0B2F" w14:textId="5D15DCE8" w:rsidR="006A176E" w:rsidRPr="000006D6" w:rsidRDefault="006A176E" w:rsidP="000006D6">
            <w:pPr>
              <w:pStyle w:val="NormalIndent"/>
              <w:spacing w:before="36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732D7" w14:paraId="032D367D" w14:textId="77777777" w:rsidTr="0079559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  <w:shd w:val="clear" w:color="auto" w:fill="C8D6E6"/>
          </w:tcPr>
          <w:sdt>
            <w:sdtPr>
              <w:rPr>
                <w:rFonts w:eastAsiaTheme="minorEastAsia" w:cstheme="minorBidi"/>
                <w:color w:val="0E4E96"/>
                <w:spacing w:val="0"/>
                <w:kern w:val="2"/>
                <w:sz w:val="22"/>
                <w:szCs w:val="22"/>
                <w:lang w:eastAsia="ja-JP"/>
              </w:rPr>
              <w:alias w:val="locked selection"/>
              <w:tag w:val="locked selection"/>
              <w:id w:val="-2101711076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="Times New Roman" w:cstheme="majorBidi"/>
                <w:color w:val="201547"/>
                <w:spacing w:val="-1"/>
                <w:kern w:val="0"/>
                <w:sz w:val="17"/>
                <w:szCs w:val="17"/>
                <w:lang w:eastAsia="en-AU"/>
              </w:rPr>
            </w:sdtEndPr>
            <w:sdtContent>
              <w:p w14:paraId="3B71F307" w14:textId="47E899B4" w:rsidR="002732D7" w:rsidRPr="00795597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</w:pP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  <w:t>Service Provider</w:t>
                </w:r>
                <w:r w:rsidR="00C25D64"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  <w:t>:</w:t>
                </w:r>
              </w:p>
              <w:p w14:paraId="1D852F2F" w14:textId="77777777" w:rsidR="002732D7" w:rsidRPr="00F43CCC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 w:rsidRPr="00F43CCC">
                  <w:rPr>
                    <w:sz w:val="17"/>
                    <w:szCs w:val="17"/>
                  </w:rPr>
                  <w:t>Name:</w:t>
                </w:r>
              </w:p>
              <w:p w14:paraId="196FD72C" w14:textId="77777777" w:rsidR="002732D7" w:rsidRPr="00F43CCC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 w:rsidRPr="00F43CCC">
                  <w:rPr>
                    <w:sz w:val="17"/>
                    <w:szCs w:val="17"/>
                  </w:rPr>
                  <w:t xml:space="preserve">Address: </w:t>
                </w:r>
              </w:p>
              <w:p w14:paraId="729E7631" w14:textId="77777777" w:rsidR="002732D7" w:rsidRPr="00F43CCC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 w:rsidRPr="00F43CCC">
                  <w:rPr>
                    <w:sz w:val="17"/>
                    <w:szCs w:val="17"/>
                  </w:rPr>
                  <w:t xml:space="preserve">Phone number: </w:t>
                </w:r>
              </w:p>
              <w:p w14:paraId="44293361" w14:textId="208275A9" w:rsidR="002732D7" w:rsidRPr="001D331C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Cs w:val="17"/>
                  </w:rPr>
                </w:pPr>
                <w:r w:rsidRPr="00F43CCC">
                  <w:rPr>
                    <w:sz w:val="17"/>
                    <w:szCs w:val="17"/>
                  </w:rPr>
                  <w:t>Email:</w:t>
                </w:r>
              </w:p>
            </w:sdtContent>
          </w:sdt>
        </w:tc>
        <w:tc>
          <w:tcPr>
            <w:tcW w:w="4389" w:type="dxa"/>
          </w:tcPr>
          <w:p w14:paraId="7BA4FA8F" w14:textId="30F8C255" w:rsidR="006A176E" w:rsidRPr="000006D6" w:rsidRDefault="006A176E" w:rsidP="006A176E">
            <w:pPr>
              <w:pStyle w:val="NormalIndent"/>
              <w:spacing w:before="36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2732D7" w14:paraId="0C881211" w14:textId="77777777" w:rsidTr="00795597">
        <w:trPr>
          <w:trHeight w:val="172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  <w:shd w:val="clear" w:color="auto" w:fill="C8D6E6"/>
          </w:tcPr>
          <w:sdt>
            <w:sdtPr>
              <w:rPr>
                <w:rFonts w:eastAsiaTheme="minorEastAsia" w:cstheme="minorBidi"/>
                <w:color w:val="0E4E96"/>
                <w:spacing w:val="0"/>
                <w:kern w:val="2"/>
                <w:sz w:val="22"/>
                <w:szCs w:val="22"/>
                <w:lang w:eastAsia="ja-JP"/>
              </w:rPr>
              <w:alias w:val="locked selection"/>
              <w:tag w:val="locked selection"/>
              <w:id w:val="1474183479"/>
              <w:lock w:val="sdtContentLocked"/>
              <w:placeholder>
                <w:docPart w:val="DefaultPlaceholder_-1854013440"/>
              </w:placeholder>
            </w:sdtPr>
            <w:sdtEndPr>
              <w:rPr>
                <w:rFonts w:eastAsia="Times New Roman" w:cstheme="majorBidi"/>
                <w:color w:val="201547"/>
                <w:spacing w:val="-1"/>
                <w:kern w:val="0"/>
                <w:sz w:val="17"/>
                <w:szCs w:val="17"/>
                <w:lang w:eastAsia="en-AU"/>
              </w:rPr>
            </w:sdtEndPr>
            <w:sdtContent>
              <w:p w14:paraId="78901AAB" w14:textId="7758FD05" w:rsidR="002732D7" w:rsidRPr="00795597" w:rsidRDefault="009567AF" w:rsidP="00874F62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</w:pP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  <w:t>Subcontractor</w:t>
                </w:r>
                <w:r w:rsidR="00C25D64"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2"/>
                    <w:szCs w:val="22"/>
                    <w:lang w:eastAsia="ja-JP"/>
                  </w:rPr>
                  <w:t>:</w:t>
                </w:r>
              </w:p>
              <w:p w14:paraId="4B5C1A58" w14:textId="77777777" w:rsidR="002732D7" w:rsidRPr="00F43CCC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 w:rsidRPr="00F43CCC">
                  <w:rPr>
                    <w:sz w:val="17"/>
                    <w:szCs w:val="17"/>
                  </w:rPr>
                  <w:t>Name:</w:t>
                </w:r>
              </w:p>
              <w:p w14:paraId="276B7511" w14:textId="77777777" w:rsidR="002732D7" w:rsidRPr="00F43CCC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 w:rsidRPr="00F43CCC">
                  <w:rPr>
                    <w:sz w:val="17"/>
                    <w:szCs w:val="17"/>
                  </w:rPr>
                  <w:t>Address:</w:t>
                </w:r>
              </w:p>
              <w:p w14:paraId="6076D182" w14:textId="77777777" w:rsidR="002732D7" w:rsidRPr="00F43CCC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 w:rsidRPr="00F43CCC">
                  <w:rPr>
                    <w:sz w:val="17"/>
                    <w:szCs w:val="17"/>
                  </w:rPr>
                  <w:t xml:space="preserve">Phone number: </w:t>
                </w:r>
              </w:p>
              <w:p w14:paraId="49505B3E" w14:textId="77777777" w:rsidR="002732D7" w:rsidRPr="00F43CCC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sz w:val="17"/>
                    <w:szCs w:val="17"/>
                  </w:rPr>
                </w:pPr>
                <w:r w:rsidRPr="00F43CCC">
                  <w:rPr>
                    <w:sz w:val="17"/>
                    <w:szCs w:val="17"/>
                  </w:rPr>
                  <w:t>Email:</w:t>
                </w:r>
              </w:p>
              <w:p w14:paraId="2AC92C65" w14:textId="3CFAAA03" w:rsidR="002732D7" w:rsidRPr="001D4852" w:rsidRDefault="002732D7" w:rsidP="00874F62">
                <w:pPr>
                  <w:pStyle w:val="Heading1numbered"/>
                  <w:numPr>
                    <w:ilvl w:val="0"/>
                    <w:numId w:val="0"/>
                  </w:numPr>
                  <w:spacing w:after="100" w:afterAutospacing="1"/>
                  <w:contextualSpacing/>
                  <w:rPr>
                    <w:b/>
                    <w:szCs w:val="17"/>
                  </w:rPr>
                </w:pPr>
                <w:r w:rsidRPr="00F43CCC">
                  <w:rPr>
                    <w:sz w:val="17"/>
                    <w:szCs w:val="17"/>
                  </w:rPr>
                  <w:t>ABN/ ACN:</w:t>
                </w:r>
              </w:p>
            </w:sdtContent>
          </w:sdt>
        </w:tc>
        <w:tc>
          <w:tcPr>
            <w:tcW w:w="4389" w:type="dxa"/>
          </w:tcPr>
          <w:p w14:paraId="02B8F47D" w14:textId="02BB24CF" w:rsidR="006A176E" w:rsidRPr="000006D6" w:rsidRDefault="006A176E" w:rsidP="006A176E">
            <w:pPr>
              <w:pStyle w:val="NormalIndent"/>
              <w:spacing w:before="36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6"/>
                <w:szCs w:val="16"/>
              </w:rPr>
            </w:pPr>
          </w:p>
        </w:tc>
      </w:tr>
      <w:tr w:rsidR="009567AF" w14:paraId="4CC93279" w14:textId="77777777" w:rsidTr="0079559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  <w:shd w:val="clear" w:color="auto" w:fill="C8D6E6"/>
          </w:tcPr>
          <w:sdt>
            <w:sdtPr>
              <w:rPr>
                <w:rFonts w:eastAsiaTheme="minorEastAsia" w:cstheme="minorBidi"/>
                <w:color w:val="0E4E96"/>
                <w:spacing w:val="0"/>
                <w:kern w:val="2"/>
                <w:sz w:val="20"/>
                <w:szCs w:val="20"/>
                <w:lang w:eastAsia="ja-JP"/>
              </w:rPr>
              <w:alias w:val="locked selection"/>
              <w:tag w:val="locked selection"/>
              <w:id w:val="461850971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6C46698B" w14:textId="494240FA" w:rsidR="009567AF" w:rsidRPr="00795597" w:rsidRDefault="009567AF" w:rsidP="00874F62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b/>
                    <w:bCs/>
                    <w:color w:val="0E4E96"/>
                    <w:sz w:val="20"/>
                    <w:szCs w:val="20"/>
                  </w:rPr>
                </w:pP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>Purchase Order Contract Number</w:t>
                </w:r>
                <w:r w:rsidR="001168C0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 xml:space="preserve"> or Title</w:t>
                </w:r>
              </w:p>
            </w:sdtContent>
          </w:sdt>
        </w:tc>
        <w:tc>
          <w:tcPr>
            <w:tcW w:w="4389" w:type="dxa"/>
          </w:tcPr>
          <w:p w14:paraId="644BD8CE" w14:textId="607FC302" w:rsidR="009567AF" w:rsidRPr="000006D6" w:rsidRDefault="009567AF" w:rsidP="00874F62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</w:tr>
      <w:tr w:rsidR="009567AF" w14:paraId="15CE57D7" w14:textId="77777777" w:rsidTr="0079559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  <w:shd w:val="clear" w:color="auto" w:fill="C8D6E6"/>
          </w:tcPr>
          <w:sdt>
            <w:sdtPr>
              <w:rPr>
                <w:rFonts w:eastAsiaTheme="minorEastAsia" w:cstheme="minorBidi"/>
                <w:color w:val="0E4E96"/>
                <w:spacing w:val="0"/>
                <w:kern w:val="2"/>
                <w:sz w:val="20"/>
                <w:szCs w:val="20"/>
                <w:lang w:eastAsia="ja-JP"/>
              </w:rPr>
              <w:alias w:val="locked selection"/>
              <w:tag w:val="locked selection"/>
              <w:id w:val="709463305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1B89FB43" w14:textId="67C53F94" w:rsidR="009567AF" w:rsidRPr="00795597" w:rsidRDefault="009567AF" w:rsidP="00874F62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</w:pP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 xml:space="preserve">Purchase Order Contract </w:t>
                </w:r>
                <w:r w:rsidR="00DD4722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>Start</w:t>
                </w: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 xml:space="preserve"> Date</w:t>
                </w:r>
              </w:p>
            </w:sdtContent>
          </w:sdt>
        </w:tc>
        <w:tc>
          <w:tcPr>
            <w:tcW w:w="4389" w:type="dxa"/>
          </w:tcPr>
          <w:p w14:paraId="1778F150" w14:textId="3928711F" w:rsidR="009567AF" w:rsidRPr="000006D6" w:rsidRDefault="009567AF" w:rsidP="00187F7C">
            <w:pPr>
              <w:pStyle w:val="NormalIndent"/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</w:tr>
      <w:tr w:rsidR="00A3630B" w14:paraId="4DD09B09" w14:textId="77777777" w:rsidTr="0079559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  <w:shd w:val="clear" w:color="auto" w:fill="C8D6E6"/>
          </w:tcPr>
          <w:sdt>
            <w:sdtPr>
              <w:rPr>
                <w:rFonts w:eastAsiaTheme="minorEastAsia" w:cstheme="minorBidi"/>
                <w:color w:val="0E4E96"/>
                <w:spacing w:val="0"/>
                <w:kern w:val="2"/>
                <w:sz w:val="20"/>
                <w:szCs w:val="20"/>
                <w:lang w:eastAsia="ja-JP"/>
              </w:rPr>
              <w:alias w:val="locked selection"/>
              <w:tag w:val="locked selection"/>
              <w:id w:val="1719162599"/>
              <w:lock w:val="sdtContentLocked"/>
              <w:placeholder>
                <w:docPart w:val="DefaultPlaceholder_-1854013440"/>
              </w:placeholder>
            </w:sdtPr>
            <w:sdtEndPr/>
            <w:sdtContent>
              <w:p w14:paraId="5FA056AB" w14:textId="5D3AC8F5" w:rsidR="00A3630B" w:rsidRPr="00795597" w:rsidRDefault="00A3630B" w:rsidP="00874F62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</w:pP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>Purchase Order Contract End Date</w:t>
                </w:r>
              </w:p>
            </w:sdtContent>
          </w:sdt>
        </w:tc>
        <w:tc>
          <w:tcPr>
            <w:tcW w:w="4389" w:type="dxa"/>
          </w:tcPr>
          <w:p w14:paraId="2529C0A7" w14:textId="6A75DB47" w:rsidR="00A3630B" w:rsidRPr="000006D6" w:rsidRDefault="00A3630B" w:rsidP="00134B77">
            <w:pPr>
              <w:pStyle w:val="NormalIndent"/>
              <w:tabs>
                <w:tab w:val="left" w:pos="1019"/>
              </w:tabs>
              <w:spacing w:before="100"/>
              <w:ind w:left="0"/>
              <w:contextualSpacing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</w:tr>
      <w:tr w:rsidR="009567AF" w14:paraId="214BF3A0" w14:textId="77777777" w:rsidTr="0079559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  <w:shd w:val="clear" w:color="auto" w:fill="C8D6E6"/>
          </w:tcPr>
          <w:sdt>
            <w:sdtPr>
              <w:rPr>
                <w:rFonts w:asciiTheme="minorHAnsi" w:eastAsiaTheme="minorEastAsia" w:hAnsiTheme="minorHAnsi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alias w:val="locked selection"/>
              <w:tag w:val="locked selection"/>
              <w:id w:val="2029436855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color w:val="auto"/>
                <w:spacing w:val="2"/>
                <w:kern w:val="0"/>
                <w:sz w:val="16"/>
                <w:szCs w:val="16"/>
              </w:rPr>
            </w:sdtEndPr>
            <w:sdtContent>
              <w:p w14:paraId="3872BD33" w14:textId="2C07A615" w:rsidR="00DD4722" w:rsidRDefault="009567AF" w:rsidP="00DD4722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rFonts w:eastAsiaTheme="minorEastAsia" w:cstheme="minorBidi"/>
                    <w:bCs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</w:pP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>State Purchase Contract Number</w:t>
                </w:r>
              </w:p>
              <w:p w14:paraId="4F5A0C57" w14:textId="3BE04AC1" w:rsidR="00DD4722" w:rsidRPr="00DD4722" w:rsidRDefault="00DD4722" w:rsidP="00DD4722">
                <w:pPr>
                  <w:pStyle w:val="NormalIndent"/>
                  <w:ind w:left="0"/>
                  <w:rPr>
                    <w:b w:val="0"/>
                    <w:bCs w:val="0"/>
                    <w:sz w:val="16"/>
                    <w:szCs w:val="16"/>
                    <w:lang w:eastAsia="ja-JP"/>
                  </w:rPr>
                </w:pPr>
                <w:r w:rsidRPr="00DD4722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 xml:space="preserve">SS-02-2017 </w:t>
                </w:r>
                <w:r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 xml:space="preserve">is </w:t>
                </w:r>
                <w:r w:rsidRPr="00DD4722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>the SPC expiring 31 October 2024</w:t>
                </w:r>
              </w:p>
              <w:p w14:paraId="2DF0B690" w14:textId="361057DE" w:rsidR="00DD4722" w:rsidRPr="00DD4722" w:rsidRDefault="00DD4722" w:rsidP="00DD4722">
                <w:pPr>
                  <w:pStyle w:val="NormalIndent"/>
                  <w:ind w:left="0"/>
                  <w:rPr>
                    <w:b w:val="0"/>
                    <w:bCs w:val="0"/>
                    <w:lang w:eastAsia="ja-JP"/>
                  </w:rPr>
                </w:pPr>
                <w:r w:rsidRPr="00DD4722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>GP-</w:t>
                </w:r>
                <w:r w:rsidR="00E023AE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>1</w:t>
                </w:r>
                <w:r w:rsidRPr="00DD4722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 xml:space="preserve">2-2023 </w:t>
                </w:r>
                <w:r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>is</w:t>
                </w:r>
                <w:r w:rsidRPr="00DD4722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 xml:space="preserve"> the SPC commencing 1 November 2024</w:t>
                </w:r>
              </w:p>
            </w:sdtContent>
          </w:sdt>
        </w:tc>
        <w:tc>
          <w:tcPr>
            <w:tcW w:w="4389" w:type="dxa"/>
          </w:tcPr>
          <w:p w14:paraId="069871A1" w14:textId="466A1433" w:rsidR="0073031C" w:rsidRPr="000006D6" w:rsidRDefault="0073031C" w:rsidP="0073031C">
            <w:pPr>
              <w:pStyle w:val="NormalIndent"/>
              <w:spacing w:before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</w:tr>
      <w:tr w:rsidR="009567AF" w14:paraId="60E58AE1" w14:textId="77777777" w:rsidTr="00795597">
        <w:trPr>
          <w:trHeight w:val="5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89" w:type="dxa"/>
            <w:shd w:val="clear" w:color="auto" w:fill="C8D6E6"/>
          </w:tcPr>
          <w:sdt>
            <w:sdtPr>
              <w:rPr>
                <w:rFonts w:asciiTheme="minorHAnsi" w:eastAsiaTheme="minorEastAsia" w:hAnsiTheme="minorHAnsi" w:cstheme="minorBidi"/>
                <w:b/>
                <w:color w:val="0E4E96"/>
                <w:spacing w:val="0"/>
                <w:kern w:val="2"/>
                <w:sz w:val="20"/>
                <w:szCs w:val="20"/>
                <w:lang w:eastAsia="ja-JP"/>
              </w:rPr>
              <w:alias w:val="locked selection"/>
              <w:tag w:val="locked selection"/>
              <w:id w:val="-2055300754"/>
              <w:lock w:val="sdtContentLocked"/>
              <w:placeholder>
                <w:docPart w:val="DefaultPlaceholder_-1854013440"/>
              </w:placeholder>
            </w:sdtPr>
            <w:sdtEndPr>
              <w:rPr>
                <w:b w:val="0"/>
                <w:color w:val="auto"/>
                <w:spacing w:val="2"/>
                <w:kern w:val="0"/>
                <w:sz w:val="16"/>
                <w:szCs w:val="16"/>
              </w:rPr>
            </w:sdtEndPr>
            <w:sdtContent>
              <w:p w14:paraId="35283FF9" w14:textId="5ABA93A9" w:rsidR="009567AF" w:rsidRDefault="009567AF" w:rsidP="00874F62">
                <w:pPr>
                  <w:pStyle w:val="Heading1numbered"/>
                  <w:numPr>
                    <w:ilvl w:val="0"/>
                    <w:numId w:val="0"/>
                  </w:numPr>
                  <w:spacing w:before="120" w:after="0" w:line="240" w:lineRule="auto"/>
                  <w:rPr>
                    <w:rFonts w:eastAsiaTheme="minorEastAsia" w:cstheme="minorBidi"/>
                    <w:bCs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</w:pP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 xml:space="preserve">State Purchase Contract </w:t>
                </w:r>
                <w:r w:rsidR="00DD4722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>Start</w:t>
                </w:r>
                <w:r w:rsidRPr="00795597">
                  <w:rPr>
                    <w:rFonts w:eastAsiaTheme="minorEastAsia" w:cstheme="minorBidi"/>
                    <w:b/>
                    <w:color w:val="0E4E96"/>
                    <w:spacing w:val="0"/>
                    <w:kern w:val="2"/>
                    <w:sz w:val="20"/>
                    <w:szCs w:val="20"/>
                    <w:lang w:eastAsia="ja-JP"/>
                  </w:rPr>
                  <w:t xml:space="preserve"> Date</w:t>
                </w:r>
              </w:p>
              <w:p w14:paraId="642AFE02" w14:textId="20A7EA85" w:rsidR="00DD4722" w:rsidRPr="00DD4722" w:rsidRDefault="00DD4722" w:rsidP="00DD4722">
                <w:pPr>
                  <w:pStyle w:val="NormalIndent"/>
                  <w:ind w:left="0"/>
                  <w:rPr>
                    <w:b w:val="0"/>
                    <w:bCs w:val="0"/>
                    <w:sz w:val="16"/>
                    <w:szCs w:val="16"/>
                    <w:lang w:eastAsia="ja-JP"/>
                  </w:rPr>
                </w:pPr>
                <w:r w:rsidRPr="00DD4722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 xml:space="preserve">SS-02-2017 </w:t>
                </w:r>
                <w:r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>start date is 1 February 2018</w:t>
                </w:r>
              </w:p>
              <w:p w14:paraId="063C198C" w14:textId="113FE180" w:rsidR="00DD4722" w:rsidRPr="00DD4722" w:rsidRDefault="00DD4722" w:rsidP="00DD4722">
                <w:pPr>
                  <w:pStyle w:val="NormalIndent"/>
                  <w:ind w:left="0"/>
                  <w:rPr>
                    <w:lang w:eastAsia="ja-JP"/>
                  </w:rPr>
                </w:pPr>
                <w:r w:rsidRPr="00DD4722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>GP-</w:t>
                </w:r>
                <w:r w:rsidR="00E023AE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>1</w:t>
                </w:r>
                <w:r w:rsidRPr="00DD4722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 xml:space="preserve">2-2023 </w:t>
                </w:r>
                <w:r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>start date is</w:t>
                </w:r>
                <w:r w:rsidRPr="00DD4722">
                  <w:rPr>
                    <w:b w:val="0"/>
                    <w:bCs w:val="0"/>
                    <w:sz w:val="16"/>
                    <w:szCs w:val="16"/>
                    <w:lang w:eastAsia="ja-JP"/>
                  </w:rPr>
                  <w:t xml:space="preserve"> 1 November 2024</w:t>
                </w:r>
              </w:p>
            </w:sdtContent>
          </w:sdt>
        </w:tc>
        <w:tc>
          <w:tcPr>
            <w:tcW w:w="4389" w:type="dxa"/>
          </w:tcPr>
          <w:p w14:paraId="4AACC3EF" w14:textId="6E95C775" w:rsidR="009567AF" w:rsidRPr="000006D6" w:rsidRDefault="009567AF" w:rsidP="0073031C">
            <w:pPr>
              <w:pStyle w:val="NormalIndent"/>
              <w:spacing w:before="360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sz w:val="16"/>
                <w:szCs w:val="16"/>
              </w:rPr>
            </w:pPr>
          </w:p>
        </w:tc>
      </w:tr>
    </w:tbl>
    <w:p w14:paraId="2B387E43" w14:textId="77777777" w:rsidR="00D20CAB" w:rsidRDefault="00D20CAB" w:rsidP="001B0DA5">
      <w:pPr>
        <w:rPr>
          <w:color w:val="A6A6A6" w:themeColor="background1" w:themeShade="A6"/>
          <w:sz w:val="16"/>
          <w:szCs w:val="16"/>
          <w:highlight w:val="yellow"/>
        </w:rPr>
      </w:pPr>
    </w:p>
    <w:p w14:paraId="7CA66F03" w14:textId="77777777" w:rsidR="00D20CAB" w:rsidRDefault="00D20CAB">
      <w:pPr>
        <w:snapToGrid/>
        <w:spacing w:after="0" w:line="240" w:lineRule="auto"/>
        <w:rPr>
          <w:color w:val="A6A6A6" w:themeColor="background1" w:themeShade="A6"/>
          <w:sz w:val="16"/>
          <w:szCs w:val="16"/>
          <w:highlight w:val="yellow"/>
        </w:rPr>
      </w:pPr>
      <w:r>
        <w:rPr>
          <w:color w:val="A6A6A6" w:themeColor="background1" w:themeShade="A6"/>
          <w:sz w:val="16"/>
          <w:szCs w:val="16"/>
          <w:highlight w:val="yellow"/>
        </w:rPr>
        <w:br w:type="page"/>
      </w:r>
    </w:p>
    <w:p w14:paraId="1B87F4CB" w14:textId="6A5F7E9F" w:rsidR="00D20CAB" w:rsidRPr="00795597" w:rsidRDefault="00D52932" w:rsidP="001B0DA5">
      <w:pPr>
        <w:rPr>
          <w:rFonts w:asciiTheme="majorHAnsi" w:eastAsiaTheme="minorEastAsia" w:hAnsiTheme="majorHAnsi" w:cstheme="minorBidi"/>
          <w:b/>
          <w:bCs/>
          <w:color w:val="0E4E96"/>
          <w:kern w:val="2"/>
          <w:szCs w:val="22"/>
          <w:lang w:eastAsia="ja-JP"/>
        </w:rPr>
      </w:pPr>
      <w:r w:rsidRPr="00795597">
        <w:rPr>
          <w:rFonts w:asciiTheme="majorHAnsi" w:eastAsiaTheme="minorEastAsia" w:hAnsiTheme="majorHAnsi" w:cstheme="minorBidi"/>
          <w:b/>
          <w:bCs/>
          <w:color w:val="0E4E96"/>
          <w:kern w:val="2"/>
          <w:szCs w:val="22"/>
          <w:lang w:eastAsia="ja-JP"/>
        </w:rPr>
        <w:lastRenderedPageBreak/>
        <w:t xml:space="preserve">Subcontractor </w:t>
      </w:r>
      <w:r w:rsidR="00D20CAB" w:rsidRPr="00795597">
        <w:rPr>
          <w:rFonts w:asciiTheme="majorHAnsi" w:eastAsiaTheme="minorEastAsia" w:hAnsiTheme="majorHAnsi" w:cstheme="minorBidi"/>
          <w:b/>
          <w:bCs/>
          <w:color w:val="0E4E96"/>
          <w:kern w:val="2"/>
          <w:szCs w:val="22"/>
          <w:lang w:eastAsia="ja-JP"/>
        </w:rPr>
        <w:t xml:space="preserve">Statement of Compliance </w:t>
      </w:r>
    </w:p>
    <w:sdt>
      <w:sdtPr>
        <w:rPr>
          <w:color w:val="auto"/>
          <w:sz w:val="16"/>
          <w:szCs w:val="16"/>
        </w:rPr>
        <w:alias w:val="locked selection"/>
        <w:tag w:val="locked selection"/>
        <w:id w:val="-331223033"/>
        <w:placeholder>
          <w:docPart w:val="DefaultPlaceholder_-1854013440"/>
        </w:placeholder>
      </w:sdtPr>
      <w:sdtEndPr/>
      <w:sdtContent>
        <w:p w14:paraId="0C9E7E55" w14:textId="798A8F55" w:rsidR="001B0DA5" w:rsidRPr="000601C8" w:rsidRDefault="00B41487" w:rsidP="001B0DA5">
          <w:pPr>
            <w:rPr>
              <w:color w:val="auto"/>
              <w:sz w:val="16"/>
              <w:szCs w:val="16"/>
            </w:rPr>
          </w:pPr>
          <w:r>
            <w:rPr>
              <w:color w:val="auto"/>
              <w:sz w:val="16"/>
              <w:szCs w:val="16"/>
            </w:rPr>
            <w:t xml:space="preserve">The </w:t>
          </w:r>
          <w:r w:rsidRPr="00B41487">
            <w:rPr>
              <w:b/>
              <w:bCs/>
              <w:color w:val="auto"/>
              <w:sz w:val="16"/>
              <w:szCs w:val="16"/>
            </w:rPr>
            <w:t>Subcontractor</w:t>
          </w:r>
          <w:r w:rsidR="00E86955" w:rsidRPr="000601C8">
            <w:rPr>
              <w:color w:val="auto"/>
              <w:sz w:val="16"/>
              <w:szCs w:val="16"/>
            </w:rPr>
            <w:t xml:space="preserve"> </w:t>
          </w:r>
          <w:r w:rsidR="001B0DA5" w:rsidRPr="000601C8">
            <w:rPr>
              <w:color w:val="auto"/>
              <w:sz w:val="16"/>
              <w:szCs w:val="16"/>
            </w:rPr>
            <w:t xml:space="preserve">expressly acknowledges the obligations arising under the </w:t>
          </w:r>
          <w:r w:rsidR="001B0DA5" w:rsidRPr="001168C0">
            <w:rPr>
              <w:b/>
              <w:bCs/>
              <w:color w:val="auto"/>
              <w:sz w:val="16"/>
              <w:szCs w:val="16"/>
            </w:rPr>
            <w:t>Purchase Order Contract</w:t>
          </w:r>
          <w:r w:rsidR="005831F1">
            <w:rPr>
              <w:color w:val="auto"/>
              <w:sz w:val="16"/>
              <w:szCs w:val="16"/>
            </w:rPr>
            <w:t xml:space="preserve"> </w:t>
          </w:r>
          <w:r w:rsidR="001B0DA5" w:rsidRPr="000601C8">
            <w:rPr>
              <w:color w:val="auto"/>
              <w:sz w:val="16"/>
              <w:szCs w:val="16"/>
            </w:rPr>
            <w:t>between</w:t>
          </w:r>
          <w:r w:rsidR="002F4A15" w:rsidRPr="000601C8">
            <w:rPr>
              <w:color w:val="auto"/>
              <w:sz w:val="16"/>
              <w:szCs w:val="16"/>
            </w:rPr>
            <w:t xml:space="preserve"> </w:t>
          </w:r>
          <w:r>
            <w:rPr>
              <w:color w:val="auto"/>
              <w:sz w:val="16"/>
              <w:szCs w:val="16"/>
            </w:rPr>
            <w:t xml:space="preserve">the </w:t>
          </w:r>
          <w:r w:rsidRPr="001168C0">
            <w:rPr>
              <w:b/>
              <w:bCs/>
              <w:color w:val="auto"/>
              <w:sz w:val="16"/>
              <w:szCs w:val="16"/>
            </w:rPr>
            <w:t>Purchaser</w:t>
          </w:r>
          <w:r>
            <w:rPr>
              <w:color w:val="auto"/>
              <w:sz w:val="16"/>
              <w:szCs w:val="16"/>
            </w:rPr>
            <w:t xml:space="preserve"> and the </w:t>
          </w:r>
          <w:r w:rsidRPr="001168C0">
            <w:rPr>
              <w:b/>
              <w:bCs/>
              <w:color w:val="auto"/>
              <w:sz w:val="16"/>
              <w:szCs w:val="16"/>
            </w:rPr>
            <w:t>Service Provider</w:t>
          </w:r>
          <w:r>
            <w:rPr>
              <w:color w:val="auto"/>
              <w:sz w:val="16"/>
              <w:szCs w:val="16"/>
            </w:rPr>
            <w:t xml:space="preserve"> </w:t>
          </w:r>
          <w:r w:rsidR="00E72787">
            <w:rPr>
              <w:color w:val="auto"/>
              <w:sz w:val="16"/>
              <w:szCs w:val="16"/>
            </w:rPr>
            <w:t>e</w:t>
          </w:r>
          <w:r w:rsidR="001B0DA5" w:rsidRPr="00A83464">
            <w:rPr>
              <w:color w:val="auto"/>
              <w:sz w:val="16"/>
              <w:szCs w:val="16"/>
            </w:rPr>
            <w:t>ffective</w:t>
          </w:r>
          <w:r w:rsidR="001B0DA5" w:rsidRPr="000601C8">
            <w:rPr>
              <w:color w:val="auto"/>
              <w:sz w:val="16"/>
              <w:szCs w:val="16"/>
            </w:rPr>
            <w:t xml:space="preserve"> </w:t>
          </w:r>
          <w:sdt>
            <w:sdtPr>
              <w:rPr>
                <w:color w:val="auto"/>
                <w:sz w:val="16"/>
                <w:szCs w:val="16"/>
              </w:rPr>
              <w:id w:val="1659417358"/>
              <w:placeholder>
                <w:docPart w:val="6CA5A98C3507492DB152C00FCECE99AA"/>
              </w:placeholder>
              <w:showingPlcHdr/>
              <w:text/>
            </w:sdtPr>
            <w:sdtEndPr/>
            <w:sdtContent>
              <w:r w:rsidR="00E7252A" w:rsidRPr="00E7252A">
                <w:rPr>
                  <w:color w:val="auto"/>
                  <w:sz w:val="16"/>
                  <w:szCs w:val="16"/>
                  <w:highlight w:val="yellow"/>
                </w:rPr>
                <w:t>[insert date]</w:t>
              </w:r>
            </w:sdtContent>
          </w:sdt>
          <w:r w:rsidR="005C12A0">
            <w:rPr>
              <w:b/>
              <w:color w:val="0E4E96"/>
              <w:sz w:val="17"/>
              <w:szCs w:val="17"/>
            </w:rPr>
            <w:t xml:space="preserve"> </w:t>
          </w:r>
          <w:r w:rsidR="001B0DA5" w:rsidRPr="000601C8">
            <w:rPr>
              <w:color w:val="auto"/>
              <w:sz w:val="16"/>
              <w:szCs w:val="16"/>
            </w:rPr>
            <w:t xml:space="preserve">and agrees to comply with all the rights and obligations arising under it, as well as the State Purchase Contract between </w:t>
          </w:r>
          <w:r>
            <w:rPr>
              <w:color w:val="auto"/>
              <w:sz w:val="16"/>
              <w:szCs w:val="16"/>
            </w:rPr>
            <w:t xml:space="preserve">the </w:t>
          </w:r>
          <w:r w:rsidRPr="001168C0">
            <w:rPr>
              <w:b/>
              <w:bCs/>
              <w:color w:val="auto"/>
              <w:sz w:val="16"/>
              <w:szCs w:val="16"/>
            </w:rPr>
            <w:t>Service Provider</w:t>
          </w:r>
          <w:r w:rsidR="001B0DA5" w:rsidRPr="000601C8">
            <w:rPr>
              <w:color w:val="auto"/>
              <w:sz w:val="16"/>
              <w:szCs w:val="16"/>
            </w:rPr>
            <w:t xml:space="preserve"> and the </w:t>
          </w:r>
          <w:r w:rsidR="001B0DA5" w:rsidRPr="001168C0">
            <w:rPr>
              <w:b/>
              <w:bCs/>
              <w:color w:val="auto"/>
              <w:sz w:val="16"/>
              <w:szCs w:val="16"/>
            </w:rPr>
            <w:t>Department of Government Services</w:t>
          </w:r>
          <w:r w:rsidR="001B0DA5" w:rsidRPr="000601C8">
            <w:rPr>
              <w:color w:val="auto"/>
              <w:sz w:val="16"/>
              <w:szCs w:val="16"/>
            </w:rPr>
            <w:t xml:space="preserve">, effective </w:t>
          </w:r>
          <w:sdt>
            <w:sdtPr>
              <w:rPr>
                <w:color w:val="auto"/>
                <w:sz w:val="16"/>
                <w:szCs w:val="16"/>
              </w:rPr>
              <w:id w:val="1065987553"/>
              <w:placeholder>
                <w:docPart w:val="BE68ECDDB92241078A31683B5DC9106D"/>
              </w:placeholder>
              <w:showingPlcHdr/>
              <w:text/>
            </w:sdtPr>
            <w:sdtEndPr/>
            <w:sdtContent>
              <w:r w:rsidR="00E7252A" w:rsidRPr="00E7252A">
                <w:rPr>
                  <w:color w:val="auto"/>
                  <w:sz w:val="16"/>
                  <w:szCs w:val="16"/>
                  <w:highlight w:val="yellow"/>
                </w:rPr>
                <w:t>[insert date]</w:t>
              </w:r>
            </w:sdtContent>
          </w:sdt>
          <w:r w:rsidR="004E2F15">
            <w:rPr>
              <w:b/>
              <w:color w:val="0E4E96"/>
              <w:sz w:val="17"/>
              <w:szCs w:val="17"/>
            </w:rPr>
            <w:t xml:space="preserve"> </w:t>
          </w:r>
          <w:r w:rsidR="001B0DA5" w:rsidRPr="000601C8">
            <w:rPr>
              <w:color w:val="auto"/>
              <w:sz w:val="16"/>
              <w:szCs w:val="16"/>
            </w:rPr>
            <w:t>including, but not limited to:</w:t>
          </w:r>
        </w:p>
      </w:sdtContent>
    </w:sdt>
    <w:sdt>
      <w:sdtPr>
        <w:rPr>
          <w:sz w:val="16"/>
          <w:szCs w:val="16"/>
        </w:rPr>
        <w:alias w:val="locked selection"/>
        <w:tag w:val="locked selection"/>
        <w:id w:val="1287693782"/>
        <w:lock w:val="sdtContentLocked"/>
        <w:placeholder>
          <w:docPart w:val="DefaultPlaceholder_-1854013440"/>
        </w:placeholder>
      </w:sdtPr>
      <w:sdtEndPr/>
      <w:sdtContent>
        <w:p w14:paraId="631C2B06" w14:textId="729056D5" w:rsidR="00A3630B" w:rsidRPr="001B0DA5" w:rsidRDefault="00A3630B" w:rsidP="00A3630B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 xml:space="preserve">Payment of Security Staff at a rate that is, on an overall basis, </w:t>
          </w:r>
          <w:r w:rsidR="002279EB">
            <w:rPr>
              <w:sz w:val="16"/>
              <w:szCs w:val="16"/>
            </w:rPr>
            <w:t xml:space="preserve">at least </w:t>
          </w:r>
          <w:r w:rsidRPr="001B0DA5">
            <w:rPr>
              <w:sz w:val="16"/>
              <w:szCs w:val="16"/>
            </w:rPr>
            <w:t>no less than 6% above the Security Services Industry Award 2020, inclusive of all ordinary time, overtime, loadings, penalties, and monetary allowances</w:t>
          </w:r>
          <w:r w:rsidR="002279EB">
            <w:rPr>
              <w:sz w:val="16"/>
              <w:szCs w:val="16"/>
            </w:rPr>
            <w:t xml:space="preserve"> (or higher where required by the SPC or POC)</w:t>
          </w:r>
          <w:r w:rsidRPr="001B0DA5">
            <w:rPr>
              <w:sz w:val="16"/>
              <w:szCs w:val="16"/>
            </w:rPr>
            <w:t>.</w:t>
          </w:r>
        </w:p>
        <w:p w14:paraId="37612AF7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The provision of equipment and resources</w:t>
          </w:r>
        </w:p>
        <w:p w14:paraId="25BA2664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Time of the essence</w:t>
          </w:r>
        </w:p>
        <w:p w14:paraId="715F89F1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 xml:space="preserve">Purchaser equipment </w:t>
          </w:r>
        </w:p>
        <w:p w14:paraId="793BC48E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Compliance with policies</w:t>
          </w:r>
        </w:p>
        <w:p w14:paraId="04F06BE8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Employment records and site logs</w:t>
          </w:r>
        </w:p>
        <w:p w14:paraId="1668618D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Drug and alcohol testing of, and conduct of, personnel engaged or employed to provide Security Staff</w:t>
          </w:r>
        </w:p>
        <w:p w14:paraId="3D730F87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Immediate notification of certain matters</w:t>
          </w:r>
        </w:p>
        <w:p w14:paraId="02277574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Subcontracting (there is to be no further onward subcontracting)</w:t>
          </w:r>
        </w:p>
        <w:p w14:paraId="3ED19A97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Access to premises</w:t>
          </w:r>
        </w:p>
        <w:p w14:paraId="0A245639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No less favourable mechanism</w:t>
          </w:r>
        </w:p>
        <w:p w14:paraId="2F0C7823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Intellectual Property Rights</w:t>
          </w:r>
        </w:p>
        <w:p w14:paraId="0C69AFBC" w14:textId="7D9D97B6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Confidentiality, privacy</w:t>
          </w:r>
          <w:r w:rsidR="007A4163">
            <w:rPr>
              <w:sz w:val="16"/>
              <w:szCs w:val="16"/>
            </w:rPr>
            <w:t>,</w:t>
          </w:r>
          <w:r w:rsidRPr="001B0DA5">
            <w:rPr>
              <w:sz w:val="16"/>
              <w:szCs w:val="16"/>
            </w:rPr>
            <w:t xml:space="preserve"> and data protection</w:t>
          </w:r>
        </w:p>
        <w:p w14:paraId="4D876AAE" w14:textId="77777777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The requirements of the Portable Long Service Leave scheme</w:t>
          </w:r>
        </w:p>
        <w:p w14:paraId="5F147591" w14:textId="200CFD75" w:rsidR="001B0DA5" w:rsidRPr="001B0DA5" w:rsidRDefault="001B0DA5" w:rsidP="001B0DA5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The terms of the Industrial Instrument that applies to the Subcontractor’s staff</w:t>
          </w:r>
        </w:p>
        <w:p w14:paraId="332845D9" w14:textId="79B36756" w:rsidR="00161AFA" w:rsidRPr="009D3538" w:rsidRDefault="001B0DA5" w:rsidP="009D3538">
          <w:pPr>
            <w:pStyle w:val="ListParagraph"/>
            <w:numPr>
              <w:ilvl w:val="0"/>
              <w:numId w:val="20"/>
            </w:numPr>
            <w:snapToGrid/>
            <w:spacing w:line="259" w:lineRule="auto"/>
            <w:ind w:left="993" w:hanging="426"/>
            <w:rPr>
              <w:sz w:val="16"/>
              <w:szCs w:val="16"/>
            </w:rPr>
          </w:pPr>
          <w:r w:rsidRPr="001B0DA5">
            <w:rPr>
              <w:sz w:val="16"/>
              <w:szCs w:val="16"/>
            </w:rPr>
            <w:t>Record keeping and audits</w:t>
          </w:r>
        </w:p>
      </w:sdtContent>
    </w:sdt>
    <w:p w14:paraId="1BC22EB1" w14:textId="77777777" w:rsidR="001B0DA5" w:rsidRDefault="001B0DA5" w:rsidP="00FD785D">
      <w:pPr>
        <w:pStyle w:val="NormalIndent"/>
        <w:ind w:left="0"/>
        <w:rPr>
          <w:b/>
          <w:bCs/>
          <w:sz w:val="16"/>
          <w:szCs w:val="16"/>
        </w:rPr>
      </w:pPr>
    </w:p>
    <w:p w14:paraId="1CC693E5" w14:textId="77777777" w:rsidR="00021D13" w:rsidRDefault="00021D13" w:rsidP="00F43CCC">
      <w:pPr>
        <w:pStyle w:val="NormalIndent"/>
        <w:ind w:left="0"/>
        <w:rPr>
          <w:b/>
          <w:sz w:val="18"/>
          <w:szCs w:val="18"/>
        </w:rPr>
      </w:pPr>
    </w:p>
    <w:p w14:paraId="767EB2FF" w14:textId="6C672BAF" w:rsidR="00D20CAB" w:rsidRPr="009C190D" w:rsidRDefault="00D20CAB" w:rsidP="00D20CAB">
      <w:pPr>
        <w:pStyle w:val="NormalIndent"/>
        <w:ind w:left="0"/>
        <w:rPr>
          <w:b/>
          <w:bCs/>
          <w:sz w:val="18"/>
          <w:szCs w:val="18"/>
        </w:rPr>
      </w:pPr>
      <w:r w:rsidRPr="009C190D">
        <w:rPr>
          <w:b/>
          <w:bCs/>
          <w:sz w:val="18"/>
          <w:szCs w:val="18"/>
        </w:rPr>
        <w:t xml:space="preserve">Signed for and on behalf of the </w:t>
      </w:r>
      <w:r>
        <w:rPr>
          <w:b/>
          <w:bCs/>
          <w:sz w:val="18"/>
          <w:szCs w:val="18"/>
        </w:rPr>
        <w:t>Subcontractor</w:t>
      </w:r>
      <w:r w:rsidRPr="009C190D">
        <w:rPr>
          <w:b/>
          <w:bCs/>
          <w:sz w:val="18"/>
          <w:szCs w:val="18"/>
        </w:rPr>
        <w:t>:</w:t>
      </w:r>
    </w:p>
    <w:p w14:paraId="0D2B6C30" w14:textId="77777777" w:rsidR="00794995" w:rsidRDefault="00794995" w:rsidP="00794995">
      <w:pPr>
        <w:pStyle w:val="NormalIndent"/>
        <w:ind w:left="0"/>
      </w:pP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30382C" w14:paraId="76139C56" w14:textId="77777777" w:rsidTr="005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73E866F4" w14:textId="1802FBBF" w:rsidR="0030382C" w:rsidRPr="006E27CF" w:rsidRDefault="00CB6887" w:rsidP="0030382C">
            <w:pPr>
              <w:pStyle w:val="NormalIndent"/>
              <w:spacing w:before="0" w:afterAutospacing="1"/>
              <w:ind w:left="0"/>
              <w:rPr>
                <w:rFonts w:ascii="Bradley Hand ITC" w:hAnsi="Bradley Hand ITC"/>
                <w:i/>
                <w:iCs/>
                <w:sz w:val="28"/>
                <w:szCs w:val="28"/>
              </w:rPr>
            </w:pPr>
            <w:r>
              <w:rPr>
                <w:bCs/>
              </w:rPr>
              <w:t xml:space="preserve"> </w:t>
            </w:r>
            <w:sdt>
              <w:sdtPr>
                <w:id w:val="61687227"/>
                <w:placeholder>
                  <w:docPart w:val="FB885D818E4648C3805C1099925DB78F"/>
                </w:placeholder>
                <w:showingPlcHdr/>
                <w:text/>
              </w:sdtPr>
              <w:sdtContent>
                <w:r w:rsidR="00B65F32" w:rsidRPr="00D96982">
                  <w:rPr>
                    <w:rStyle w:val="PlaceholderText"/>
                    <w:b w:val="0"/>
                  </w:rPr>
                  <w:t xml:space="preserve">Click or tap here to enter </w:t>
                </w:r>
                <w:r w:rsidR="00B65F32" w:rsidRPr="00B65F32">
                  <w:rPr>
                    <w:rStyle w:val="PlaceholderText"/>
                    <w:b w:val="0"/>
                  </w:rPr>
                  <w:t>name</w:t>
                </w:r>
                <w:r w:rsidR="00B65F32" w:rsidRPr="00D96982">
                  <w:rPr>
                    <w:rStyle w:val="PlaceholderText"/>
                    <w:b w:val="0"/>
                  </w:rPr>
                  <w:t>.</w:t>
                </w:r>
              </w:sdtContent>
            </w:sdt>
          </w:p>
        </w:tc>
        <w:tc>
          <w:tcPr>
            <w:tcW w:w="431" w:type="dxa"/>
            <w:tcBorders>
              <w:top w:val="none" w:sz="0" w:space="0" w:color="auto"/>
              <w:left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  <w:shd w:val="clear" w:color="auto" w:fill="auto"/>
          </w:tcPr>
          <w:p w14:paraId="35C29ED8" w14:textId="77777777" w:rsidR="0030382C" w:rsidRDefault="0030382C" w:rsidP="0030382C">
            <w:pPr>
              <w:pStyle w:val="NormalIndent"/>
              <w:spacing w:before="0" w:afterAutospacing="1"/>
              <w:ind w:left="0"/>
            </w:pPr>
          </w:p>
        </w:tc>
        <w:tc>
          <w:tcPr>
            <w:tcW w:w="409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14:paraId="06549638" w14:textId="11053B67" w:rsidR="0030382C" w:rsidRDefault="007B0375" w:rsidP="0030382C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r w:rsidR="00B65F32">
              <w:rPr>
                <w:bCs/>
              </w:rPr>
              <w:t xml:space="preserve"> </w:t>
            </w:r>
            <w:sdt>
              <w:sdtPr>
                <w:rPr>
                  <w:bCs/>
                </w:rPr>
                <w:id w:val="-1026479059"/>
                <w:placeholder>
                  <w:docPart w:val="BC8B33BDFA6E4E9587B51D1D9376F5FE"/>
                </w:placeholder>
                <w:showingPlcHdr/>
                <w:date>
                  <w:dateFormat w:val="d MMMM yyyy"/>
                  <w:lid w:val="en-AU"/>
                  <w:storeMappedDataAs w:val="dateTime"/>
                  <w:calendar w:val="gregorian"/>
                </w:date>
              </w:sdtPr>
              <w:sdtContent>
                <w:r w:rsidR="00B65F32" w:rsidRPr="00A95226">
                  <w:rPr>
                    <w:rStyle w:val="PlaceholderText"/>
                    <w:b w:val="0"/>
                    <w:bCs/>
                  </w:rPr>
                  <w:t xml:space="preserve">Click or tap </w:t>
                </w:r>
                <w:r w:rsidR="00B65F32" w:rsidRPr="00B65F32">
                  <w:rPr>
                    <w:rStyle w:val="PlaceholderText"/>
                    <w:b w:val="0"/>
                    <w:bCs/>
                  </w:rPr>
                  <w:t xml:space="preserve">here </w:t>
                </w:r>
                <w:r w:rsidR="00B65F32" w:rsidRPr="00B65F32">
                  <w:rPr>
                    <w:rStyle w:val="PlaceholderText"/>
                    <w:b w:val="0"/>
                    <w:bCs/>
                  </w:rPr>
                  <w:t xml:space="preserve">to enter </w:t>
                </w:r>
                <w:r w:rsidR="00B65F32" w:rsidRPr="00B65F32">
                  <w:rPr>
                    <w:rStyle w:val="PlaceholderText"/>
                    <w:b w:val="0"/>
                    <w:bCs/>
                  </w:rPr>
                  <w:t>date</w:t>
                </w:r>
                <w:r w:rsidR="00B65F32" w:rsidRPr="00A95226">
                  <w:rPr>
                    <w:rStyle w:val="PlaceholderText"/>
                    <w:b w:val="0"/>
                    <w:bCs/>
                  </w:rPr>
                  <w:t>.</w:t>
                </w:r>
              </w:sdtContent>
            </w:sdt>
          </w:p>
        </w:tc>
      </w:tr>
    </w:tbl>
    <w:p w14:paraId="61D00340" w14:textId="12CD5280" w:rsidR="00794995" w:rsidRDefault="00CB6887" w:rsidP="0030382C">
      <w:pPr>
        <w:pStyle w:val="NormalIndent"/>
        <w:spacing w:before="0" w:afterAutospacing="1"/>
        <w:ind w:left="0"/>
      </w:pPr>
      <w:r>
        <w:rPr>
          <w:sz w:val="17"/>
          <w:szCs w:val="17"/>
        </w:rPr>
        <w:t>Name</w:t>
      </w:r>
      <w:r>
        <w:rPr>
          <w:sz w:val="17"/>
          <w:szCs w:val="17"/>
        </w:rPr>
        <w:tab/>
      </w:r>
      <w:r w:rsidR="0030382C">
        <w:tab/>
      </w:r>
      <w:r w:rsidR="0030382C">
        <w:tab/>
      </w:r>
      <w:r w:rsidR="0030382C">
        <w:tab/>
      </w:r>
      <w:r w:rsidR="0030382C">
        <w:tab/>
      </w:r>
      <w:r w:rsidR="0030382C">
        <w:tab/>
      </w:r>
      <w:r w:rsidR="0030382C">
        <w:tab/>
      </w:r>
      <w:r>
        <w:rPr>
          <w:sz w:val="17"/>
          <w:szCs w:val="17"/>
        </w:rPr>
        <w:t>Date</w:t>
      </w: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31"/>
        <w:gridCol w:w="4093"/>
      </w:tblGrid>
      <w:tr w:rsidR="00583EE5" w14:paraId="701BEDD0" w14:textId="77777777" w:rsidTr="00583E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single" w:sz="4" w:space="0" w:color="auto"/>
            </w:tcBorders>
          </w:tcPr>
          <w:p w14:paraId="6C9B79FE" w14:textId="104428B2" w:rsidR="00583EE5" w:rsidRDefault="007B0375" w:rsidP="00CB5AC7">
            <w:pPr>
              <w:pStyle w:val="NormalIndent"/>
              <w:spacing w:before="0" w:afterAutospacing="1"/>
              <w:ind w:left="0"/>
            </w:pPr>
            <w:r>
              <w:rPr>
                <w:b w:val="0"/>
              </w:rPr>
              <w:t xml:space="preserve"> </w:t>
            </w:r>
            <w:sdt>
              <w:sdtPr>
                <w:id w:val="1837579169"/>
                <w:placeholder>
                  <w:docPart w:val="05CEAD7540B146B68CE5A7C92CC8F4B9"/>
                </w:placeholder>
                <w:showingPlcHdr/>
                <w:text/>
              </w:sdtPr>
              <w:sdtEndPr/>
              <w:sdtContent>
                <w:r w:rsidR="00DB47A0" w:rsidRPr="00B40D7A">
                  <w:rPr>
                    <w:rStyle w:val="PlaceholderText"/>
                    <w:b w:val="0"/>
                    <w:bCs/>
                  </w:rPr>
                  <w:t xml:space="preserve">Click or tap here to enter </w:t>
                </w:r>
                <w:r w:rsidR="00B40D7A" w:rsidRPr="00B40D7A">
                  <w:rPr>
                    <w:rStyle w:val="PlaceholderText"/>
                    <w:b w:val="0"/>
                    <w:bCs/>
                  </w:rPr>
                  <w:t>job title</w:t>
                </w:r>
                <w:r w:rsidR="00DB47A0" w:rsidRPr="00B40D7A">
                  <w:rPr>
                    <w:rStyle w:val="PlaceholderText"/>
                    <w:b w:val="0"/>
                    <w:bCs/>
                  </w:rPr>
                  <w:t>.</w:t>
                </w:r>
              </w:sdtContent>
            </w:sdt>
          </w:p>
        </w:tc>
        <w:tc>
          <w:tcPr>
            <w:tcW w:w="431" w:type="dxa"/>
            <w:shd w:val="clear" w:color="auto" w:fill="auto"/>
          </w:tcPr>
          <w:p w14:paraId="23A3EC87" w14:textId="77777777" w:rsidR="00583EE5" w:rsidRDefault="00583EE5" w:rsidP="00CB5AC7">
            <w:pPr>
              <w:pStyle w:val="NormalIndent"/>
              <w:spacing w:before="0" w:afterAutospacing="1"/>
              <w:ind w:left="0"/>
            </w:pPr>
          </w:p>
        </w:tc>
        <w:tc>
          <w:tcPr>
            <w:tcW w:w="4093" w:type="dxa"/>
            <w:tcBorders>
              <w:bottom w:val="single" w:sz="4" w:space="0" w:color="auto"/>
            </w:tcBorders>
          </w:tcPr>
          <w:p w14:paraId="62B5B635" w14:textId="682D6733" w:rsidR="00583EE5" w:rsidRPr="00A95226" w:rsidRDefault="007B0375" w:rsidP="00CB5AC7">
            <w:pPr>
              <w:pStyle w:val="NormalIndent"/>
              <w:spacing w:before="0" w:afterAutospacing="1"/>
              <w:ind w:left="0"/>
              <w:rPr>
                <w:b w:val="0"/>
                <w:bCs/>
              </w:rPr>
            </w:pPr>
            <w:r w:rsidRPr="00A95226">
              <w:rPr>
                <w:b w:val="0"/>
                <w:bCs/>
              </w:rPr>
              <w:t xml:space="preserve"> </w:t>
            </w:r>
            <w:sdt>
              <w:sdtPr>
                <w:rPr>
                  <w:bCs/>
                </w:rPr>
                <w:id w:val="-1607036132"/>
                <w:placeholder>
                  <w:docPart w:val="1E6E4A07E1E3432497C7ADDE711676D6"/>
                </w:placeholder>
                <w:showingPlcHdr/>
                <w:text/>
              </w:sdtPr>
              <w:sdtEndPr/>
              <w:sdtContent>
                <w:r w:rsidR="00DB47A0" w:rsidRPr="00B40D7A">
                  <w:rPr>
                    <w:rStyle w:val="PlaceholderText"/>
                    <w:b w:val="0"/>
                    <w:bCs/>
                  </w:rPr>
                  <w:t xml:space="preserve">Click or tap here to enter </w:t>
                </w:r>
                <w:r w:rsidR="00B40D7A" w:rsidRPr="00B40D7A">
                  <w:rPr>
                    <w:rStyle w:val="PlaceholderText"/>
                    <w:b w:val="0"/>
                    <w:bCs/>
                  </w:rPr>
                  <w:t>organisation</w:t>
                </w:r>
                <w:r w:rsidR="00DB47A0" w:rsidRPr="00B40D7A">
                  <w:rPr>
                    <w:rStyle w:val="PlaceholderText"/>
                    <w:b w:val="0"/>
                    <w:bCs/>
                  </w:rPr>
                  <w:t>.</w:t>
                </w:r>
              </w:sdtContent>
            </w:sdt>
          </w:p>
        </w:tc>
      </w:tr>
    </w:tbl>
    <w:p w14:paraId="7A7F273D" w14:textId="3FE604A4" w:rsidR="00583EE5" w:rsidRDefault="00583EE5" w:rsidP="00583EE5">
      <w:pPr>
        <w:pStyle w:val="NormalIndent"/>
        <w:spacing w:before="0" w:afterAutospacing="1"/>
        <w:ind w:left="0"/>
      </w:pPr>
      <w:r w:rsidRPr="007B0375">
        <w:rPr>
          <w:sz w:val="17"/>
          <w:szCs w:val="17"/>
        </w:rPr>
        <w:t>Job title</w:t>
      </w:r>
      <w:r>
        <w:tab/>
      </w:r>
      <w:r w:rsidR="007B0375">
        <w:tab/>
      </w:r>
      <w:r w:rsidR="007B0375">
        <w:tab/>
      </w:r>
      <w:r w:rsidR="007B0375">
        <w:tab/>
      </w:r>
      <w:r w:rsidR="007B0375">
        <w:tab/>
      </w:r>
      <w:r w:rsidR="007B0375">
        <w:tab/>
      </w:r>
      <w:r w:rsidR="007B0375">
        <w:tab/>
      </w:r>
      <w:r w:rsidRPr="007B0375">
        <w:rPr>
          <w:sz w:val="17"/>
          <w:szCs w:val="17"/>
        </w:rPr>
        <w:t>Organisation</w:t>
      </w:r>
    </w:p>
    <w:tbl>
      <w:tblPr>
        <w:tblStyle w:val="DGSTable"/>
        <w:tblW w:w="0" w:type="auto"/>
        <w:tblBorders>
          <w:top w:val="none" w:sz="0" w:space="0" w:color="auto"/>
          <w:bottom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7B0375" w14:paraId="033483DB" w14:textId="77777777" w:rsidTr="00CB5A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531" w:type="dxa"/>
            <w:tcBorders>
              <w:bottom w:val="single" w:sz="4" w:space="0" w:color="auto"/>
            </w:tcBorders>
          </w:tcPr>
          <w:p w14:paraId="1B496C09" w14:textId="79833E24" w:rsidR="007B0375" w:rsidRPr="00A95226" w:rsidRDefault="007B0375" w:rsidP="00CB5AC7">
            <w:pPr>
              <w:pStyle w:val="NormalIndent"/>
              <w:spacing w:before="0" w:afterAutospacing="1"/>
              <w:ind w:left="0"/>
              <w:rPr>
                <w:b w:val="0"/>
                <w:bCs/>
              </w:rPr>
            </w:pPr>
            <w:r w:rsidRPr="00A95226">
              <w:rPr>
                <w:b w:val="0"/>
                <w:bCs/>
              </w:rPr>
              <w:t xml:space="preserve"> </w:t>
            </w:r>
            <w:r w:rsidR="00DC1F1B">
              <w:rPr>
                <w:rFonts w:ascii="Bradley Hand ITC" w:hAnsi="Bradley Hand ITC"/>
                <w:b w:val="0"/>
                <w:i/>
                <w:iCs/>
                <w:sz w:val="28"/>
                <w:szCs w:val="28"/>
              </w:rPr>
              <w:pict w14:anchorId="1CA4CE1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alt="Microsoft Office Signature Line..." style="width:192.05pt;height:96pt">
                  <v:imagedata r:id="rId12" o:title=""/>
                  <o:lock v:ext="edit" ungrouping="t" rotation="t" cropping="t" verticies="t" text="t" grouping="t"/>
                  <o:signatureline v:ext="edit" id="{CCE42A84-0180-4251-879D-BEAF94063844}" provid="{00000000-0000-0000-0000-000000000000}" showsigndate="f" issignatureline="t"/>
                </v:shape>
              </w:pict>
            </w:r>
          </w:p>
        </w:tc>
      </w:tr>
    </w:tbl>
    <w:p w14:paraId="384C9B02" w14:textId="77777777" w:rsidR="00DA71DD" w:rsidRPr="00DA68CA" w:rsidRDefault="00145965" w:rsidP="006A174F">
      <w:pPr>
        <w:spacing w:line="360" w:lineRule="auto"/>
        <w:ind w:right="4245"/>
        <w:rPr>
          <w:b/>
          <w:bCs/>
          <w:sz w:val="17"/>
          <w:szCs w:val="17"/>
        </w:rPr>
      </w:pPr>
      <w:r w:rsidRPr="00DA68CA">
        <w:rPr>
          <w:b/>
          <w:bCs/>
          <w:sz w:val="17"/>
          <w:szCs w:val="17"/>
        </w:rPr>
        <w:t xml:space="preserve">Signature </w:t>
      </w:r>
    </w:p>
    <w:p w14:paraId="44302F61" w14:textId="3D4CEA44" w:rsidR="00145965" w:rsidRPr="00145965" w:rsidRDefault="00DA71DD" w:rsidP="006A174F">
      <w:pPr>
        <w:spacing w:line="360" w:lineRule="auto"/>
        <w:ind w:right="4245"/>
        <w:rPr>
          <w:b/>
          <w:bCs/>
          <w:sz w:val="17"/>
          <w:szCs w:val="17"/>
          <w:highlight w:val="yellow"/>
        </w:rPr>
      </w:pPr>
      <w:r>
        <w:rPr>
          <w:b/>
          <w:bCs/>
          <w:sz w:val="17"/>
          <w:szCs w:val="17"/>
          <w:highlight w:val="yellow"/>
        </w:rPr>
        <w:t xml:space="preserve">Signature </w:t>
      </w:r>
      <w:r w:rsidR="00145965" w:rsidRPr="00145965">
        <w:rPr>
          <w:b/>
          <w:bCs/>
          <w:sz w:val="17"/>
          <w:szCs w:val="17"/>
          <w:highlight w:val="yellow"/>
        </w:rPr>
        <w:t>instructions:</w:t>
      </w:r>
    </w:p>
    <w:p w14:paraId="73388854" w14:textId="677F4466" w:rsidR="002037AF" w:rsidRDefault="002037AF" w:rsidP="00145965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>Save or upload file</w:t>
      </w:r>
    </w:p>
    <w:p w14:paraId="2F64E713" w14:textId="464AA956" w:rsidR="002037AF" w:rsidRDefault="002037AF" w:rsidP="00145965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 xml:space="preserve">Fill out all parts </w:t>
      </w:r>
      <w:r w:rsidR="008D589F">
        <w:rPr>
          <w:sz w:val="17"/>
          <w:szCs w:val="17"/>
          <w:highlight w:val="yellow"/>
        </w:rPr>
        <w:t xml:space="preserve">except for </w:t>
      </w:r>
      <w:r>
        <w:rPr>
          <w:sz w:val="17"/>
          <w:szCs w:val="17"/>
          <w:highlight w:val="yellow"/>
        </w:rPr>
        <w:t>signature</w:t>
      </w:r>
    </w:p>
    <w:p w14:paraId="3225C134" w14:textId="757DC556" w:rsidR="00145965" w:rsidRDefault="002037AF" w:rsidP="00145965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>Enter signature last</w:t>
      </w:r>
      <w:r w:rsidR="00582AFC">
        <w:rPr>
          <w:sz w:val="17"/>
          <w:szCs w:val="17"/>
          <w:highlight w:val="yellow"/>
        </w:rPr>
        <w:t xml:space="preserve"> – </w:t>
      </w:r>
      <w:r w:rsidR="002E54B2">
        <w:rPr>
          <w:sz w:val="17"/>
          <w:szCs w:val="17"/>
          <w:highlight w:val="yellow"/>
        </w:rPr>
        <w:t>ink signature or use image</w:t>
      </w:r>
      <w:r w:rsidR="00582AFC">
        <w:rPr>
          <w:sz w:val="17"/>
          <w:szCs w:val="17"/>
          <w:highlight w:val="yellow"/>
        </w:rPr>
        <w:t xml:space="preserve"> </w:t>
      </w:r>
    </w:p>
    <w:p w14:paraId="3FCBEDE4" w14:textId="68D808D0" w:rsidR="002037AF" w:rsidRDefault="002037AF" w:rsidP="00145965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 xml:space="preserve">Signed </w:t>
      </w:r>
      <w:r w:rsidR="008D589F">
        <w:rPr>
          <w:sz w:val="17"/>
          <w:szCs w:val="17"/>
          <w:highlight w:val="yellow"/>
        </w:rPr>
        <w:t>file will automatically save</w:t>
      </w:r>
      <w:r>
        <w:rPr>
          <w:sz w:val="17"/>
          <w:szCs w:val="17"/>
          <w:highlight w:val="yellow"/>
        </w:rPr>
        <w:t xml:space="preserve"> </w:t>
      </w:r>
    </w:p>
    <w:p w14:paraId="34D7F671" w14:textId="49F04772" w:rsidR="002037AF" w:rsidRPr="00145965" w:rsidRDefault="008D589F" w:rsidP="00145965">
      <w:pPr>
        <w:pStyle w:val="ListParagraph"/>
        <w:numPr>
          <w:ilvl w:val="0"/>
          <w:numId w:val="23"/>
        </w:numPr>
        <w:spacing w:line="240" w:lineRule="auto"/>
        <w:ind w:right="4245"/>
        <w:rPr>
          <w:sz w:val="17"/>
          <w:szCs w:val="17"/>
          <w:highlight w:val="yellow"/>
        </w:rPr>
      </w:pPr>
      <w:r>
        <w:rPr>
          <w:sz w:val="17"/>
          <w:szCs w:val="17"/>
          <w:highlight w:val="yellow"/>
        </w:rPr>
        <w:t xml:space="preserve">Consolidate with other files and </w:t>
      </w:r>
      <w:r w:rsidR="00582AFC">
        <w:rPr>
          <w:sz w:val="17"/>
          <w:szCs w:val="17"/>
          <w:highlight w:val="yellow"/>
        </w:rPr>
        <w:t>return</w:t>
      </w:r>
      <w:r>
        <w:rPr>
          <w:sz w:val="17"/>
          <w:szCs w:val="17"/>
          <w:highlight w:val="yellow"/>
        </w:rPr>
        <w:t xml:space="preserve"> </w:t>
      </w:r>
    </w:p>
    <w:p w14:paraId="062C2D37" w14:textId="77777777" w:rsidR="00370966" w:rsidRPr="00370966" w:rsidRDefault="00370966" w:rsidP="00370966">
      <w:pPr>
        <w:rPr>
          <w:lang w:eastAsia="en-AU"/>
        </w:rPr>
      </w:pPr>
    </w:p>
    <w:p w14:paraId="6A53D8ED" w14:textId="6E71D1E7" w:rsidR="00370966" w:rsidRPr="00370966" w:rsidRDefault="00370966" w:rsidP="00370966">
      <w:pPr>
        <w:tabs>
          <w:tab w:val="left" w:pos="2085"/>
        </w:tabs>
        <w:rPr>
          <w:lang w:eastAsia="en-AU"/>
        </w:rPr>
      </w:pPr>
    </w:p>
    <w:sectPr w:rsidR="00370966" w:rsidRPr="00370966" w:rsidSect="00240012"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 w:code="8"/>
      <w:pgMar w:top="390" w:right="1701" w:bottom="851" w:left="1134" w:header="567" w:footer="68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A547C" w14:textId="77777777" w:rsidR="00AE2502" w:rsidRDefault="00AE2502" w:rsidP="002F6A6E">
      <w:r>
        <w:separator/>
      </w:r>
    </w:p>
    <w:p w14:paraId="0FA816C8" w14:textId="77777777" w:rsidR="00AE2502" w:rsidRDefault="00AE2502"/>
    <w:p w14:paraId="3E7EA231" w14:textId="77777777" w:rsidR="00AE2502" w:rsidRDefault="00AE2502"/>
  </w:endnote>
  <w:endnote w:type="continuationSeparator" w:id="0">
    <w:p w14:paraId="5B196328" w14:textId="77777777" w:rsidR="00AE2502" w:rsidRDefault="00AE2502" w:rsidP="002F6A6E">
      <w:r>
        <w:continuationSeparator/>
      </w:r>
    </w:p>
    <w:p w14:paraId="77FDE8C5" w14:textId="77777777" w:rsidR="00AE2502" w:rsidRDefault="00AE2502"/>
    <w:p w14:paraId="62D7B557" w14:textId="77777777" w:rsidR="00AE2502" w:rsidRDefault="00AE2502"/>
  </w:endnote>
  <w:endnote w:type="continuationNotice" w:id="1">
    <w:p w14:paraId="35829511" w14:textId="77777777" w:rsidR="00AE2502" w:rsidRDefault="00AE250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E2981" w14:textId="77777777" w:rsidR="004F4777" w:rsidRDefault="004F4777" w:rsidP="002F6A6E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F1D39EC" wp14:editId="5F43E06F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23F09A8" w14:textId="77777777" w:rsidR="004F4777" w:rsidRPr="00320409" w:rsidRDefault="004F4777" w:rsidP="002F6A6E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F1D39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623F09A8" w14:textId="77777777" w:rsidR="004F4777" w:rsidRPr="00320409" w:rsidRDefault="004F4777" w:rsidP="002F6A6E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847A26" w14:textId="22B97017" w:rsidR="004F4777" w:rsidRPr="00903B76" w:rsidRDefault="004F4777" w:rsidP="00574ABF">
    <w:pPr>
      <w:pStyle w:val="Heading9"/>
      <w:ind w:right="1127"/>
      <w:rPr>
        <w:sz w:val="12"/>
        <w:szCs w:val="12"/>
      </w:rPr>
    </w:pPr>
    <w:r w:rsidRPr="00903B76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58245" behindDoc="0" locked="0" layoutInCell="1" allowOverlap="1" wp14:anchorId="4A05EA06" wp14:editId="5FEFD101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085B8F" w14:textId="77777777" w:rsidR="004F4777" w:rsidRPr="00594817" w:rsidRDefault="004F4777" w:rsidP="0059481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05EA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50.45pt;margin-top:26.05pt;width:82.6pt;height:24.4pt;z-index:251658245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01085B8F" w14:textId="77777777" w:rsidR="004F4777" w:rsidRPr="00594817" w:rsidRDefault="004F4777" w:rsidP="0059481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3B76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2" behindDoc="0" locked="0" layoutInCell="0" allowOverlap="1" wp14:anchorId="0E31F1A0" wp14:editId="2D0F4DE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" name="Text Box 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783F2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E31F1A0" id="Text Box 7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6783F2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903B76">
      <w:rPr>
        <w:noProof/>
        <w:sz w:val="12"/>
        <w:szCs w:val="12"/>
      </w:rPr>
      <w:drawing>
        <wp:anchor distT="0" distB="0" distL="114300" distR="114300" simplePos="0" relativeHeight="251658241" behindDoc="1" locked="0" layoutInCell="1" allowOverlap="1" wp14:anchorId="3F2D9640" wp14:editId="52E9F994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296041086" name="Picture 29604108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03B76">
      <w:rPr>
        <w:sz w:val="12"/>
        <w:szCs w:val="12"/>
      </w:rPr>
      <w:fldChar w:fldCharType="begin"/>
    </w:r>
    <w:r w:rsidRPr="00903B76">
      <w:rPr>
        <w:sz w:val="12"/>
        <w:szCs w:val="12"/>
      </w:rPr>
      <w:instrText xml:space="preserve"> PAGE   \* MERGEFORMAT </w:instrText>
    </w:r>
    <w:r w:rsidRPr="00903B76">
      <w:rPr>
        <w:sz w:val="12"/>
        <w:szCs w:val="12"/>
      </w:rPr>
      <w:fldChar w:fldCharType="separate"/>
    </w:r>
    <w:r w:rsidRPr="00903B76">
      <w:rPr>
        <w:sz w:val="12"/>
        <w:szCs w:val="12"/>
      </w:rPr>
      <w:t>3</w:t>
    </w:r>
    <w:r w:rsidRPr="00903B76">
      <w:rPr>
        <w:sz w:val="12"/>
        <w:szCs w:val="12"/>
      </w:rPr>
      <w:fldChar w:fldCharType="end"/>
    </w:r>
    <w:r w:rsidRPr="00903B76">
      <w:rPr>
        <w:sz w:val="12"/>
        <w:szCs w:val="12"/>
      </w:rPr>
      <w:t xml:space="preserve">  </w:t>
    </w:r>
    <w:r w:rsidRPr="00903B76">
      <w:rPr>
        <w:sz w:val="12"/>
        <w:szCs w:val="12"/>
      </w:rPr>
      <w:fldChar w:fldCharType="begin"/>
    </w:r>
    <w:r w:rsidRPr="00903B76">
      <w:rPr>
        <w:sz w:val="12"/>
        <w:szCs w:val="12"/>
      </w:rPr>
      <w:instrText xml:space="preserve"> TITLE  \* MERGEFORMAT </w:instrText>
    </w:r>
    <w:r w:rsidRPr="00903B76">
      <w:rPr>
        <w:sz w:val="12"/>
        <w:szCs w:val="12"/>
      </w:rPr>
      <w:fldChar w:fldCharType="end"/>
    </w:r>
    <w:r w:rsidRPr="00903B76">
      <w:rPr>
        <w:sz w:val="12"/>
        <w:szCs w:val="12"/>
      </w:rPr>
      <w:fldChar w:fldCharType="begin"/>
    </w:r>
    <w:r w:rsidRPr="00903B76">
      <w:rPr>
        <w:sz w:val="12"/>
        <w:szCs w:val="12"/>
      </w:rPr>
      <w:instrText xml:space="preserve"> TITLE  \* MERGEFORMAT </w:instrText>
    </w:r>
    <w:r w:rsidRPr="00903B76">
      <w:rPr>
        <w:sz w:val="12"/>
        <w:szCs w:val="12"/>
      </w:rPr>
      <w:fldChar w:fldCharType="end"/>
    </w:r>
    <w:r w:rsidRPr="00903B76">
      <w:rPr>
        <w:sz w:val="12"/>
        <w:szCs w:val="12"/>
      </w:rPr>
      <w:fldChar w:fldCharType="begin"/>
    </w:r>
    <w:r w:rsidRPr="00903B76">
      <w:rPr>
        <w:sz w:val="12"/>
        <w:szCs w:val="12"/>
      </w:rPr>
      <w:instrText xml:space="preserve"> TITLE  \* MERGEFORMAT </w:instrText>
    </w:r>
    <w:r w:rsidRPr="00903B76">
      <w:rPr>
        <w:sz w:val="12"/>
        <w:szCs w:val="12"/>
      </w:rPr>
      <w:fldChar w:fldCharType="end"/>
    </w:r>
    <w:r w:rsidRPr="00903B76">
      <w:rPr>
        <w:sz w:val="12"/>
        <w:szCs w:val="12"/>
      </w:rPr>
      <w:t xml:space="preserve"> </w:t>
    </w:r>
    <w:r w:rsidR="00370966" w:rsidRPr="00903B76">
      <w:rPr>
        <w:sz w:val="12"/>
        <w:szCs w:val="12"/>
      </w:rPr>
      <w:t>Statement of Compliance</w:t>
    </w:r>
    <w:r w:rsidR="009C190D" w:rsidRPr="00903B76">
      <w:rPr>
        <w:sz w:val="12"/>
        <w:szCs w:val="12"/>
      </w:rPr>
      <w:t xml:space="preserve"> – Agreement for the provision of Security Services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983366" w14:textId="5F238A22" w:rsidR="004F4777" w:rsidRPr="00903B76" w:rsidRDefault="004F4777" w:rsidP="00D821FA">
    <w:pPr>
      <w:pStyle w:val="Heading9"/>
      <w:ind w:right="1127"/>
      <w:rPr>
        <w:sz w:val="12"/>
        <w:szCs w:val="12"/>
      </w:rPr>
    </w:pPr>
    <w:r w:rsidRPr="00903B76">
      <w:rPr>
        <w:noProof/>
        <w:sz w:val="12"/>
        <w:szCs w:val="12"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4A583217" wp14:editId="34867752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DC40592" w14:textId="77777777" w:rsidR="004F4777" w:rsidRPr="00594817" w:rsidRDefault="004F4777">
                          <w:pPr>
                            <w:rPr>
                              <w:rFonts w:ascii="Arial" w:hAnsi="Arial"/>
                              <w:sz w:val="20"/>
                              <w:szCs w:val="20"/>
                            </w:rPr>
                          </w:pPr>
                          <w:r w:rsidRPr="00594817">
                            <w:rPr>
                              <w:rFonts w:ascii="Arial" w:hAnsi="Arial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A583217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style="position:absolute;margin-left:-41.05pt;margin-top:26.9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7DC40592" w14:textId="77777777" w:rsidR="004F4777" w:rsidRPr="00594817" w:rsidRDefault="004F4777">
                    <w:pPr>
                      <w:rPr>
                        <w:rFonts w:ascii="Arial" w:hAnsi="Arial"/>
                        <w:sz w:val="20"/>
                        <w:szCs w:val="20"/>
                      </w:rPr>
                    </w:pPr>
                    <w:r w:rsidRPr="00594817">
                      <w:rPr>
                        <w:rFonts w:ascii="Arial" w:hAnsi="Arial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903B76">
      <w:rPr>
        <w:noProof/>
        <w:sz w:val="12"/>
        <w:szCs w:val="12"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259C4BE6" wp14:editId="7818787D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9" name="Text Box 9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495D3B8" w14:textId="77777777" w:rsidR="004F4777" w:rsidRPr="007F36F7" w:rsidRDefault="004F4777" w:rsidP="007F36F7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</w:rPr>
                          </w:pPr>
                          <w:r w:rsidRPr="007F36F7">
                            <w:rPr>
                              <w:rFonts w:ascii="Calibri" w:hAnsi="Calibri" w:cs="Calibri"/>
                              <w:color w:val="00000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59C4BE6" id="Text Box 9" o:spid="_x0000_s1030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5495D3B8" w14:textId="77777777" w:rsidR="004F4777" w:rsidRPr="007F36F7" w:rsidRDefault="004F4777" w:rsidP="007F36F7">
                    <w:pPr>
                      <w:spacing w:after="0"/>
                      <w:rPr>
                        <w:rFonts w:ascii="Calibri" w:hAnsi="Calibri" w:cs="Calibri"/>
                        <w:color w:val="000000"/>
                      </w:rPr>
                    </w:pPr>
                    <w:r w:rsidRPr="007F36F7">
                      <w:rPr>
                        <w:rFonts w:ascii="Calibri" w:hAnsi="Calibri" w:cs="Calibri"/>
                        <w:color w:val="000000"/>
                      </w:rPr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903B76">
      <w:rPr>
        <w:sz w:val="12"/>
        <w:szCs w:val="12"/>
      </w:rPr>
      <w:fldChar w:fldCharType="begin"/>
    </w:r>
    <w:r w:rsidRPr="00903B76">
      <w:rPr>
        <w:sz w:val="12"/>
        <w:szCs w:val="12"/>
      </w:rPr>
      <w:instrText xml:space="preserve"> PAGE   \* MERGEFORMAT </w:instrText>
    </w:r>
    <w:r w:rsidRPr="00903B76">
      <w:rPr>
        <w:sz w:val="12"/>
        <w:szCs w:val="12"/>
      </w:rPr>
      <w:fldChar w:fldCharType="separate"/>
    </w:r>
    <w:r w:rsidRPr="00903B76">
      <w:rPr>
        <w:sz w:val="12"/>
        <w:szCs w:val="12"/>
      </w:rPr>
      <w:t>2</w:t>
    </w:r>
    <w:r w:rsidRPr="00903B76">
      <w:rPr>
        <w:sz w:val="12"/>
        <w:szCs w:val="12"/>
      </w:rPr>
      <w:fldChar w:fldCharType="end"/>
    </w:r>
    <w:r w:rsidRPr="00903B76">
      <w:rPr>
        <w:sz w:val="12"/>
        <w:szCs w:val="12"/>
      </w:rPr>
      <w:t xml:space="preserve">  </w:t>
    </w:r>
    <w:r w:rsidRPr="00903B76">
      <w:rPr>
        <w:sz w:val="12"/>
        <w:szCs w:val="12"/>
      </w:rPr>
      <w:fldChar w:fldCharType="begin"/>
    </w:r>
    <w:r w:rsidRPr="00903B76">
      <w:rPr>
        <w:sz w:val="12"/>
        <w:szCs w:val="12"/>
      </w:rPr>
      <w:instrText xml:space="preserve"> TITLE  \* MERGEFORMAT </w:instrText>
    </w:r>
    <w:r w:rsidRPr="00903B76">
      <w:rPr>
        <w:sz w:val="12"/>
        <w:szCs w:val="12"/>
      </w:rPr>
      <w:fldChar w:fldCharType="end"/>
    </w:r>
    <w:r w:rsidRPr="00903B76">
      <w:rPr>
        <w:sz w:val="12"/>
        <w:szCs w:val="12"/>
      </w:rPr>
      <w:fldChar w:fldCharType="begin"/>
    </w:r>
    <w:r w:rsidRPr="00903B76">
      <w:rPr>
        <w:sz w:val="12"/>
        <w:szCs w:val="12"/>
      </w:rPr>
      <w:instrText xml:space="preserve"> TITLE  \* MERGEFORMAT </w:instrText>
    </w:r>
    <w:r w:rsidRPr="00903B76">
      <w:rPr>
        <w:sz w:val="12"/>
        <w:szCs w:val="12"/>
      </w:rPr>
      <w:fldChar w:fldCharType="end"/>
    </w:r>
    <w:r w:rsidRPr="00903B76">
      <w:rPr>
        <w:sz w:val="12"/>
        <w:szCs w:val="12"/>
      </w:rPr>
      <w:fldChar w:fldCharType="begin"/>
    </w:r>
    <w:r w:rsidRPr="00903B76">
      <w:rPr>
        <w:sz w:val="12"/>
        <w:szCs w:val="12"/>
      </w:rPr>
      <w:instrText xml:space="preserve"> TITLE  \* MERGEFORMAT </w:instrText>
    </w:r>
    <w:r w:rsidRPr="00903B76">
      <w:rPr>
        <w:sz w:val="12"/>
        <w:szCs w:val="12"/>
      </w:rPr>
      <w:fldChar w:fldCharType="end"/>
    </w:r>
    <w:r w:rsidRPr="00903B76">
      <w:rPr>
        <w:sz w:val="12"/>
        <w:szCs w:val="12"/>
      </w:rPr>
      <w:t xml:space="preserve"> </w:t>
    </w:r>
    <w:r w:rsidR="00370966" w:rsidRPr="00903B76">
      <w:rPr>
        <w:sz w:val="12"/>
        <w:szCs w:val="12"/>
      </w:rPr>
      <w:t>Statement of Compliance</w:t>
    </w:r>
    <w:r w:rsidR="009C190D" w:rsidRPr="00903B76">
      <w:rPr>
        <w:sz w:val="12"/>
        <w:szCs w:val="12"/>
      </w:rPr>
      <w:t xml:space="preserve"> – Agreement for the provision of Security Services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4BA26" w14:textId="77777777" w:rsidR="00AE2502" w:rsidRDefault="00AE2502" w:rsidP="002F6A6E">
      <w:r>
        <w:separator/>
      </w:r>
    </w:p>
    <w:p w14:paraId="3586321A" w14:textId="77777777" w:rsidR="00AE2502" w:rsidRDefault="00AE2502"/>
    <w:p w14:paraId="783CD14E" w14:textId="77777777" w:rsidR="00AE2502" w:rsidRDefault="00AE2502"/>
  </w:footnote>
  <w:footnote w:type="continuationSeparator" w:id="0">
    <w:p w14:paraId="58553F54" w14:textId="77777777" w:rsidR="00AE2502" w:rsidRDefault="00AE2502" w:rsidP="002F6A6E">
      <w:r>
        <w:continuationSeparator/>
      </w:r>
    </w:p>
    <w:p w14:paraId="596B50E1" w14:textId="77777777" w:rsidR="00AE2502" w:rsidRDefault="00AE2502"/>
    <w:p w14:paraId="050AC001" w14:textId="77777777" w:rsidR="00AE2502" w:rsidRDefault="00AE2502"/>
  </w:footnote>
  <w:footnote w:type="continuationNotice" w:id="1">
    <w:p w14:paraId="798F9DAF" w14:textId="77777777" w:rsidR="00AE2502" w:rsidRDefault="00AE250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3EFB9D" w14:textId="5E432BD5" w:rsidR="004F4777" w:rsidRDefault="003E11DD" w:rsidP="002F6A6E">
    <w:r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58246" behindDoc="1" locked="0" layoutInCell="1" allowOverlap="1" wp14:anchorId="66FC6EF9" wp14:editId="337D40BB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789264567" name="Picture 1789264567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7C7F85" w14:textId="368B9BC9" w:rsidR="004F4777" w:rsidRPr="00C70CB4" w:rsidRDefault="00DB34F0" w:rsidP="00C70CB4">
    <w:pPr>
      <w:pStyle w:val="Header"/>
    </w:pPr>
    <w:r>
      <w:rPr>
        <w:noProof/>
      </w:rPr>
      <w:drawing>
        <wp:anchor distT="0" distB="0" distL="114300" distR="114300" simplePos="0" relativeHeight="251681792" behindDoc="0" locked="0" layoutInCell="1" allowOverlap="1" wp14:anchorId="59CAA058" wp14:editId="721EEDEB">
          <wp:simplePos x="0" y="0"/>
          <wp:positionH relativeFrom="column">
            <wp:posOffset>-352264</wp:posOffset>
          </wp:positionH>
          <wp:positionV relativeFrom="paragraph">
            <wp:posOffset>-139065</wp:posOffset>
          </wp:positionV>
          <wp:extent cx="1915795" cy="431800"/>
          <wp:effectExtent l="0" t="0" r="0" b="6350"/>
          <wp:wrapNone/>
          <wp:docPr id="18569959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795" cy="431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C74DF">
      <w:rPr>
        <w:noProof/>
      </w:rPr>
      <w:drawing>
        <wp:anchor distT="0" distB="0" distL="114300" distR="114300" simplePos="0" relativeHeight="251679744" behindDoc="1" locked="0" layoutInCell="1" allowOverlap="1" wp14:anchorId="13296D33" wp14:editId="40A17991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59104" cy="955343"/>
          <wp:effectExtent l="0" t="0" r="3810" b="0"/>
          <wp:wrapNone/>
          <wp:docPr id="1204549312" name="Picture 1204549312" descr="A blue and orange background with Washington Monument in the 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8866037" name="Picture 258866037" descr="A blue and orange background with Washington Monument in the backgroun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104" cy="95534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:asvg="http://schemas.microsoft.com/office/drawing/2016/SVG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E11DD" w:rsidRPr="00490CCD">
      <w:rPr>
        <w:noProof/>
        <w:color w:val="FFFFFF" w:themeColor="background1"/>
        <w:sz w:val="18"/>
        <w:szCs w:val="18"/>
      </w:rPr>
      <w:drawing>
        <wp:anchor distT="0" distB="0" distL="114300" distR="114300" simplePos="0" relativeHeight="251677696" behindDoc="1" locked="0" layoutInCell="1" allowOverlap="1" wp14:anchorId="5AD93AA5" wp14:editId="6721422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1134978500" name="Picture 1134978500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94667CE"/>
    <w:multiLevelType w:val="hybridMultilevel"/>
    <w:tmpl w:val="3A683B9A"/>
    <w:lvl w:ilvl="0" w:tplc="0C090001">
      <w:start w:val="1"/>
      <w:numFmt w:val="bullet"/>
      <w:lvlText w:val=""/>
      <w:lvlJc w:val="left"/>
      <w:pPr>
        <w:ind w:left="1446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6" w:hanging="360"/>
      </w:pPr>
      <w:rPr>
        <w:rFonts w:ascii="Wingdings" w:hAnsi="Wingdings" w:hint="default"/>
      </w:rPr>
    </w:lvl>
  </w:abstractNum>
  <w:abstractNum w:abstractNumId="5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4DDB0FDC"/>
    <w:multiLevelType w:val="hybridMultilevel"/>
    <w:tmpl w:val="468A73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1B21C8"/>
    <w:multiLevelType w:val="hybridMultilevel"/>
    <w:tmpl w:val="CE2A9B0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D44514"/>
    <w:multiLevelType w:val="multilevel"/>
    <w:tmpl w:val="3E300802"/>
    <w:lvl w:ilvl="0">
      <w:start w:val="1"/>
      <w:numFmt w:val="lowerLetter"/>
      <w:pStyle w:val="Listnum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Roman"/>
      <w:pStyle w:val="Listnum2"/>
      <w:lvlText w:val="(%2)"/>
      <w:lvlJc w:val="left"/>
      <w:pPr>
        <w:tabs>
          <w:tab w:val="num" w:pos="864"/>
        </w:tabs>
        <w:ind w:left="720" w:hanging="360"/>
      </w:pPr>
      <w:rPr>
        <w:rFonts w:hint="default"/>
      </w:rPr>
    </w:lvl>
    <w:lvl w:ilvl="2">
      <w:start w:val="1"/>
      <w:numFmt w:val="decimal"/>
      <w:pStyle w:val="Heading1numbered"/>
      <w:lvlText w:val="%3.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3">
      <w:start w:val="1"/>
      <w:numFmt w:val="decimal"/>
      <w:pStyle w:val="Heading2numbered"/>
      <w:lvlText w:val="%3.%4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4">
      <w:start w:val="1"/>
      <w:numFmt w:val="decimal"/>
      <w:lvlRestart w:val="1"/>
      <w:pStyle w:val="Heading3numbered"/>
      <w:lvlText w:val="%3.%4.%5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5">
      <w:start w:val="1"/>
      <w:numFmt w:val="decimal"/>
      <w:pStyle w:val="Heading4numbered"/>
      <w:lvlText w:val="%3.%4.%5.%6"/>
      <w:lvlJc w:val="left"/>
      <w:pPr>
        <w:tabs>
          <w:tab w:val="num" w:pos="792"/>
        </w:tabs>
        <w:ind w:left="792" w:hanging="792"/>
      </w:pPr>
      <w:rPr>
        <w:rFonts w:hint="default"/>
      </w:rPr>
    </w:lvl>
    <w:lvl w:ilvl="6">
      <w:start w:val="1"/>
      <w:numFmt w:val="lowerLetter"/>
      <w:pStyle w:val="Listnumindent"/>
      <w:lvlText w:val="(%7)"/>
      <w:lvlJc w:val="left"/>
      <w:pPr>
        <w:tabs>
          <w:tab w:val="num" w:pos="1296"/>
        </w:tabs>
        <w:ind w:left="1296" w:hanging="504"/>
      </w:pPr>
      <w:rPr>
        <w:rFonts w:hint="default"/>
      </w:rPr>
    </w:lvl>
    <w:lvl w:ilvl="7">
      <w:start w:val="1"/>
      <w:numFmt w:val="lowerRoman"/>
      <w:pStyle w:val="Listnumindent2"/>
      <w:lvlText w:val="(%8)"/>
      <w:lvlJc w:val="left"/>
      <w:pPr>
        <w:tabs>
          <w:tab w:val="num" w:pos="1800"/>
        </w:tabs>
        <w:ind w:left="1800" w:hanging="504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1296"/>
        </w:tabs>
        <w:ind w:left="1296" w:hanging="504"/>
      </w:pPr>
      <w:rPr>
        <w:rFonts w:hint="default"/>
      </w:rPr>
    </w:lvl>
  </w:abstractNum>
  <w:num w:numId="1" w16cid:durableId="1700546938">
    <w:abstractNumId w:val="3"/>
  </w:num>
  <w:num w:numId="2" w16cid:durableId="783961428">
    <w:abstractNumId w:val="7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10"/>
  </w:num>
  <w:num w:numId="7" w16cid:durableId="1683780631">
    <w:abstractNumId w:val="8"/>
  </w:num>
  <w:num w:numId="8" w16cid:durableId="1927111882">
    <w:abstractNumId w:val="5"/>
  </w:num>
  <w:num w:numId="9" w16cid:durableId="1930696626">
    <w:abstractNumId w:val="11"/>
  </w:num>
  <w:num w:numId="10" w16cid:durableId="1620407597">
    <w:abstractNumId w:val="11"/>
  </w:num>
  <w:num w:numId="11" w16cid:durableId="856701574">
    <w:abstractNumId w:val="11"/>
  </w:num>
  <w:num w:numId="12" w16cid:durableId="1608194090">
    <w:abstractNumId w:val="11"/>
  </w:num>
  <w:num w:numId="13" w16cid:durableId="106119862">
    <w:abstractNumId w:val="11"/>
  </w:num>
  <w:num w:numId="14" w16cid:durableId="648483400">
    <w:abstractNumId w:val="11"/>
  </w:num>
  <w:num w:numId="15" w16cid:durableId="873932589">
    <w:abstractNumId w:val="11"/>
  </w:num>
  <w:num w:numId="16" w16cid:durableId="1577932291">
    <w:abstractNumId w:val="11"/>
  </w:num>
  <w:num w:numId="17" w16cid:durableId="243144692">
    <w:abstractNumId w:val="11"/>
  </w:num>
  <w:num w:numId="18" w16cid:durableId="1843204201">
    <w:abstractNumId w:val="11"/>
  </w:num>
  <w:num w:numId="19" w16cid:durableId="1129593878">
    <w:abstractNumId w:val="11"/>
  </w:num>
  <w:num w:numId="20" w16cid:durableId="910047633">
    <w:abstractNumId w:val="4"/>
  </w:num>
  <w:num w:numId="21" w16cid:durableId="1460108491">
    <w:abstractNumId w:val="6"/>
  </w:num>
  <w:num w:numId="22" w16cid:durableId="1881278700">
    <w:abstractNumId w:val="11"/>
  </w:num>
  <w:num w:numId="23" w16cid:durableId="247620990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formsDesign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1"/>
  <w:defaultTabStop w:val="720"/>
  <w:defaultTableStyle w:val="DGSTable"/>
  <w:doNotShadeFormData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06D6"/>
    <w:rsid w:val="00005D70"/>
    <w:rsid w:val="0001232A"/>
    <w:rsid w:val="00015E86"/>
    <w:rsid w:val="0001667E"/>
    <w:rsid w:val="00016924"/>
    <w:rsid w:val="00017106"/>
    <w:rsid w:val="000218D1"/>
    <w:rsid w:val="00021D13"/>
    <w:rsid w:val="000228AC"/>
    <w:rsid w:val="00026021"/>
    <w:rsid w:val="000267AB"/>
    <w:rsid w:val="000312ED"/>
    <w:rsid w:val="000416DC"/>
    <w:rsid w:val="000439B3"/>
    <w:rsid w:val="00045959"/>
    <w:rsid w:val="00053246"/>
    <w:rsid w:val="00057749"/>
    <w:rsid w:val="000601C8"/>
    <w:rsid w:val="000620AF"/>
    <w:rsid w:val="00066D0A"/>
    <w:rsid w:val="0008189D"/>
    <w:rsid w:val="000845BA"/>
    <w:rsid w:val="00086E5D"/>
    <w:rsid w:val="00090B6E"/>
    <w:rsid w:val="00093549"/>
    <w:rsid w:val="0009410B"/>
    <w:rsid w:val="000948B0"/>
    <w:rsid w:val="00094C06"/>
    <w:rsid w:val="000A23FF"/>
    <w:rsid w:val="000A7715"/>
    <w:rsid w:val="000A771D"/>
    <w:rsid w:val="000B7C8A"/>
    <w:rsid w:val="000C4311"/>
    <w:rsid w:val="000C6C11"/>
    <w:rsid w:val="000D301B"/>
    <w:rsid w:val="000D5EFB"/>
    <w:rsid w:val="000E3BC0"/>
    <w:rsid w:val="000E73B4"/>
    <w:rsid w:val="000F0E2A"/>
    <w:rsid w:val="000F1839"/>
    <w:rsid w:val="00104FDD"/>
    <w:rsid w:val="00106749"/>
    <w:rsid w:val="00110489"/>
    <w:rsid w:val="00110ED7"/>
    <w:rsid w:val="00111DD5"/>
    <w:rsid w:val="00112751"/>
    <w:rsid w:val="00115FE8"/>
    <w:rsid w:val="001168C0"/>
    <w:rsid w:val="00122005"/>
    <w:rsid w:val="00122FBA"/>
    <w:rsid w:val="00131C37"/>
    <w:rsid w:val="00134B77"/>
    <w:rsid w:val="00141DCC"/>
    <w:rsid w:val="00145965"/>
    <w:rsid w:val="001512F6"/>
    <w:rsid w:val="00157BA8"/>
    <w:rsid w:val="001603D1"/>
    <w:rsid w:val="00160CB9"/>
    <w:rsid w:val="00161AFA"/>
    <w:rsid w:val="001624DD"/>
    <w:rsid w:val="0016517C"/>
    <w:rsid w:val="001662A7"/>
    <w:rsid w:val="00172487"/>
    <w:rsid w:val="00174587"/>
    <w:rsid w:val="00180FBB"/>
    <w:rsid w:val="00183CD8"/>
    <w:rsid w:val="00187C94"/>
    <w:rsid w:val="00187ED4"/>
    <w:rsid w:val="00187F7C"/>
    <w:rsid w:val="00190324"/>
    <w:rsid w:val="00190CD8"/>
    <w:rsid w:val="00192CB1"/>
    <w:rsid w:val="001935C7"/>
    <w:rsid w:val="00193CA3"/>
    <w:rsid w:val="001A00AE"/>
    <w:rsid w:val="001B0DA5"/>
    <w:rsid w:val="001C53D5"/>
    <w:rsid w:val="001C67EF"/>
    <w:rsid w:val="001C74DF"/>
    <w:rsid w:val="001C7B61"/>
    <w:rsid w:val="001D6956"/>
    <w:rsid w:val="001D6F02"/>
    <w:rsid w:val="001E2545"/>
    <w:rsid w:val="001E7717"/>
    <w:rsid w:val="001F4143"/>
    <w:rsid w:val="001F55F0"/>
    <w:rsid w:val="001F5D7F"/>
    <w:rsid w:val="002037AF"/>
    <w:rsid w:val="00204FDF"/>
    <w:rsid w:val="0020561C"/>
    <w:rsid w:val="0020786A"/>
    <w:rsid w:val="0021481D"/>
    <w:rsid w:val="00221D1D"/>
    <w:rsid w:val="00222EDD"/>
    <w:rsid w:val="002279EB"/>
    <w:rsid w:val="00231DF0"/>
    <w:rsid w:val="00236F53"/>
    <w:rsid w:val="00240012"/>
    <w:rsid w:val="00240ED4"/>
    <w:rsid w:val="0024131D"/>
    <w:rsid w:val="00243626"/>
    <w:rsid w:val="00243F43"/>
    <w:rsid w:val="00244064"/>
    <w:rsid w:val="00245E40"/>
    <w:rsid w:val="00260E89"/>
    <w:rsid w:val="00262E24"/>
    <w:rsid w:val="00265692"/>
    <w:rsid w:val="002732D7"/>
    <w:rsid w:val="00292A20"/>
    <w:rsid w:val="00292E55"/>
    <w:rsid w:val="002964B3"/>
    <w:rsid w:val="002A190B"/>
    <w:rsid w:val="002A6DE5"/>
    <w:rsid w:val="002A7599"/>
    <w:rsid w:val="002B4C8D"/>
    <w:rsid w:val="002C0BB6"/>
    <w:rsid w:val="002C3BBC"/>
    <w:rsid w:val="002C5030"/>
    <w:rsid w:val="002C5048"/>
    <w:rsid w:val="002C59D4"/>
    <w:rsid w:val="002C5E93"/>
    <w:rsid w:val="002C641D"/>
    <w:rsid w:val="002D034F"/>
    <w:rsid w:val="002E0807"/>
    <w:rsid w:val="002E25FF"/>
    <w:rsid w:val="002E54B2"/>
    <w:rsid w:val="002E68C2"/>
    <w:rsid w:val="002F195F"/>
    <w:rsid w:val="002F4A15"/>
    <w:rsid w:val="002F54A5"/>
    <w:rsid w:val="002F6A6E"/>
    <w:rsid w:val="002F7453"/>
    <w:rsid w:val="00301B80"/>
    <w:rsid w:val="00302641"/>
    <w:rsid w:val="0030382C"/>
    <w:rsid w:val="003040A0"/>
    <w:rsid w:val="003049C8"/>
    <w:rsid w:val="003061FA"/>
    <w:rsid w:val="00313947"/>
    <w:rsid w:val="00317CDB"/>
    <w:rsid w:val="00320409"/>
    <w:rsid w:val="00321AF6"/>
    <w:rsid w:val="00323AB1"/>
    <w:rsid w:val="00330B2B"/>
    <w:rsid w:val="0033148E"/>
    <w:rsid w:val="00335409"/>
    <w:rsid w:val="00335539"/>
    <w:rsid w:val="00335A05"/>
    <w:rsid w:val="00345337"/>
    <w:rsid w:val="0034655C"/>
    <w:rsid w:val="00354953"/>
    <w:rsid w:val="00355D98"/>
    <w:rsid w:val="00356D1D"/>
    <w:rsid w:val="00357C09"/>
    <w:rsid w:val="003647A3"/>
    <w:rsid w:val="00365FC8"/>
    <w:rsid w:val="00370966"/>
    <w:rsid w:val="003751E5"/>
    <w:rsid w:val="00381219"/>
    <w:rsid w:val="00395515"/>
    <w:rsid w:val="00397D62"/>
    <w:rsid w:val="003A5399"/>
    <w:rsid w:val="003B0A9B"/>
    <w:rsid w:val="003B536B"/>
    <w:rsid w:val="003C314D"/>
    <w:rsid w:val="003C3EAF"/>
    <w:rsid w:val="003D13B9"/>
    <w:rsid w:val="003D2164"/>
    <w:rsid w:val="003D21A4"/>
    <w:rsid w:val="003D2AA7"/>
    <w:rsid w:val="003D5C97"/>
    <w:rsid w:val="003D6821"/>
    <w:rsid w:val="003E11DD"/>
    <w:rsid w:val="003E428B"/>
    <w:rsid w:val="003E4E03"/>
    <w:rsid w:val="003E5B47"/>
    <w:rsid w:val="003F40F3"/>
    <w:rsid w:val="003F57C8"/>
    <w:rsid w:val="00401382"/>
    <w:rsid w:val="00404226"/>
    <w:rsid w:val="00411E6F"/>
    <w:rsid w:val="004127B1"/>
    <w:rsid w:val="00412BDB"/>
    <w:rsid w:val="00412CB6"/>
    <w:rsid w:val="004167F7"/>
    <w:rsid w:val="004200F4"/>
    <w:rsid w:val="00422C70"/>
    <w:rsid w:val="00431C60"/>
    <w:rsid w:val="00431F60"/>
    <w:rsid w:val="004341C1"/>
    <w:rsid w:val="00435154"/>
    <w:rsid w:val="00436AF7"/>
    <w:rsid w:val="004411B6"/>
    <w:rsid w:val="00443935"/>
    <w:rsid w:val="00451CB8"/>
    <w:rsid w:val="00454D19"/>
    <w:rsid w:val="004574E6"/>
    <w:rsid w:val="004644E0"/>
    <w:rsid w:val="00474562"/>
    <w:rsid w:val="004766BD"/>
    <w:rsid w:val="00477BB8"/>
    <w:rsid w:val="004805CA"/>
    <w:rsid w:val="004820F3"/>
    <w:rsid w:val="00482F02"/>
    <w:rsid w:val="004901F6"/>
    <w:rsid w:val="004936AE"/>
    <w:rsid w:val="004953E3"/>
    <w:rsid w:val="004A439A"/>
    <w:rsid w:val="004A5903"/>
    <w:rsid w:val="004B06FD"/>
    <w:rsid w:val="004B1A54"/>
    <w:rsid w:val="004B5B1A"/>
    <w:rsid w:val="004B6279"/>
    <w:rsid w:val="004B62EC"/>
    <w:rsid w:val="004B678F"/>
    <w:rsid w:val="004B75A6"/>
    <w:rsid w:val="004C1120"/>
    <w:rsid w:val="004C4116"/>
    <w:rsid w:val="004D413A"/>
    <w:rsid w:val="004D6EF2"/>
    <w:rsid w:val="004D7652"/>
    <w:rsid w:val="004E0F07"/>
    <w:rsid w:val="004E2CC5"/>
    <w:rsid w:val="004E2F15"/>
    <w:rsid w:val="004E7425"/>
    <w:rsid w:val="004E752F"/>
    <w:rsid w:val="004F0943"/>
    <w:rsid w:val="004F4777"/>
    <w:rsid w:val="00502AB2"/>
    <w:rsid w:val="00503BBB"/>
    <w:rsid w:val="0050796E"/>
    <w:rsid w:val="0051153C"/>
    <w:rsid w:val="00513E05"/>
    <w:rsid w:val="00516864"/>
    <w:rsid w:val="005176EB"/>
    <w:rsid w:val="005215DA"/>
    <w:rsid w:val="00521776"/>
    <w:rsid w:val="00523A0F"/>
    <w:rsid w:val="00530F9B"/>
    <w:rsid w:val="00531901"/>
    <w:rsid w:val="005321F3"/>
    <w:rsid w:val="0053227A"/>
    <w:rsid w:val="00534C09"/>
    <w:rsid w:val="005355F1"/>
    <w:rsid w:val="005439E0"/>
    <w:rsid w:val="00543C0F"/>
    <w:rsid w:val="00553DCA"/>
    <w:rsid w:val="00562C0F"/>
    <w:rsid w:val="00566E72"/>
    <w:rsid w:val="00571514"/>
    <w:rsid w:val="0057453D"/>
    <w:rsid w:val="00574ABF"/>
    <w:rsid w:val="005774BB"/>
    <w:rsid w:val="005777C0"/>
    <w:rsid w:val="00577A9D"/>
    <w:rsid w:val="005824D7"/>
    <w:rsid w:val="00582AFC"/>
    <w:rsid w:val="005831F1"/>
    <w:rsid w:val="00583E4A"/>
    <w:rsid w:val="00583EE5"/>
    <w:rsid w:val="00586506"/>
    <w:rsid w:val="00591270"/>
    <w:rsid w:val="00594817"/>
    <w:rsid w:val="00595A29"/>
    <w:rsid w:val="005971C9"/>
    <w:rsid w:val="005A449C"/>
    <w:rsid w:val="005A69BF"/>
    <w:rsid w:val="005A7958"/>
    <w:rsid w:val="005B28E3"/>
    <w:rsid w:val="005B5273"/>
    <w:rsid w:val="005B7AA4"/>
    <w:rsid w:val="005C12A0"/>
    <w:rsid w:val="005C4C77"/>
    <w:rsid w:val="005C50B3"/>
    <w:rsid w:val="005C552A"/>
    <w:rsid w:val="005C5F7F"/>
    <w:rsid w:val="005D1E11"/>
    <w:rsid w:val="005D429B"/>
    <w:rsid w:val="005E09B4"/>
    <w:rsid w:val="005E1827"/>
    <w:rsid w:val="005E26E7"/>
    <w:rsid w:val="005F0311"/>
    <w:rsid w:val="005F1FE5"/>
    <w:rsid w:val="005F5285"/>
    <w:rsid w:val="0060376A"/>
    <w:rsid w:val="0061196C"/>
    <w:rsid w:val="00614034"/>
    <w:rsid w:val="006150EB"/>
    <w:rsid w:val="00634417"/>
    <w:rsid w:val="00636A70"/>
    <w:rsid w:val="0064530C"/>
    <w:rsid w:val="00646299"/>
    <w:rsid w:val="00647F35"/>
    <w:rsid w:val="00650230"/>
    <w:rsid w:val="00650329"/>
    <w:rsid w:val="00650467"/>
    <w:rsid w:val="0065223C"/>
    <w:rsid w:val="0065233C"/>
    <w:rsid w:val="00652669"/>
    <w:rsid w:val="00652BFB"/>
    <w:rsid w:val="00656D3E"/>
    <w:rsid w:val="0066163C"/>
    <w:rsid w:val="00664553"/>
    <w:rsid w:val="00665065"/>
    <w:rsid w:val="00674634"/>
    <w:rsid w:val="0067464E"/>
    <w:rsid w:val="00677A44"/>
    <w:rsid w:val="00687BA9"/>
    <w:rsid w:val="00692A00"/>
    <w:rsid w:val="0069350A"/>
    <w:rsid w:val="006A174F"/>
    <w:rsid w:val="006A176E"/>
    <w:rsid w:val="006A3E5B"/>
    <w:rsid w:val="006A75DB"/>
    <w:rsid w:val="006B3B65"/>
    <w:rsid w:val="006C14D8"/>
    <w:rsid w:val="006D1250"/>
    <w:rsid w:val="006D1AA0"/>
    <w:rsid w:val="006D56A7"/>
    <w:rsid w:val="006D7423"/>
    <w:rsid w:val="006E27CF"/>
    <w:rsid w:val="006E2DD9"/>
    <w:rsid w:val="006E3070"/>
    <w:rsid w:val="006E4259"/>
    <w:rsid w:val="006E5CAF"/>
    <w:rsid w:val="006E6CD5"/>
    <w:rsid w:val="006E7899"/>
    <w:rsid w:val="006F0F30"/>
    <w:rsid w:val="006F3BC4"/>
    <w:rsid w:val="006F4667"/>
    <w:rsid w:val="006F6AAE"/>
    <w:rsid w:val="00700CAA"/>
    <w:rsid w:val="00701E0B"/>
    <w:rsid w:val="00711D7C"/>
    <w:rsid w:val="00720905"/>
    <w:rsid w:val="00723744"/>
    <w:rsid w:val="007264EE"/>
    <w:rsid w:val="0073031C"/>
    <w:rsid w:val="00733496"/>
    <w:rsid w:val="00750A92"/>
    <w:rsid w:val="00753087"/>
    <w:rsid w:val="00755EC9"/>
    <w:rsid w:val="007564CA"/>
    <w:rsid w:val="00757C6E"/>
    <w:rsid w:val="007615E1"/>
    <w:rsid w:val="00762164"/>
    <w:rsid w:val="00764FF9"/>
    <w:rsid w:val="00766B06"/>
    <w:rsid w:val="00770543"/>
    <w:rsid w:val="00772061"/>
    <w:rsid w:val="007739B2"/>
    <w:rsid w:val="00773DD6"/>
    <w:rsid w:val="007740C0"/>
    <w:rsid w:val="0077703B"/>
    <w:rsid w:val="007812DB"/>
    <w:rsid w:val="007916D6"/>
    <w:rsid w:val="00794995"/>
    <w:rsid w:val="00795597"/>
    <w:rsid w:val="007A30D9"/>
    <w:rsid w:val="007A4163"/>
    <w:rsid w:val="007A5FF8"/>
    <w:rsid w:val="007B0375"/>
    <w:rsid w:val="007B32A4"/>
    <w:rsid w:val="007B52A9"/>
    <w:rsid w:val="007C79C2"/>
    <w:rsid w:val="007D016F"/>
    <w:rsid w:val="007D1C28"/>
    <w:rsid w:val="007D2520"/>
    <w:rsid w:val="007D536F"/>
    <w:rsid w:val="007E187B"/>
    <w:rsid w:val="007E3DCF"/>
    <w:rsid w:val="007E3E77"/>
    <w:rsid w:val="007F0E69"/>
    <w:rsid w:val="007F17C3"/>
    <w:rsid w:val="007F1BEB"/>
    <w:rsid w:val="007F1CE7"/>
    <w:rsid w:val="007F29C3"/>
    <w:rsid w:val="007F2B87"/>
    <w:rsid w:val="007F347D"/>
    <w:rsid w:val="007F36F7"/>
    <w:rsid w:val="007F5842"/>
    <w:rsid w:val="007F6679"/>
    <w:rsid w:val="00801B34"/>
    <w:rsid w:val="00805E98"/>
    <w:rsid w:val="008134A3"/>
    <w:rsid w:val="008142D6"/>
    <w:rsid w:val="00814947"/>
    <w:rsid w:val="0082598B"/>
    <w:rsid w:val="008276F6"/>
    <w:rsid w:val="00834306"/>
    <w:rsid w:val="00863E1C"/>
    <w:rsid w:val="00874E2C"/>
    <w:rsid w:val="00877685"/>
    <w:rsid w:val="008832AD"/>
    <w:rsid w:val="0088404F"/>
    <w:rsid w:val="008844EF"/>
    <w:rsid w:val="00891224"/>
    <w:rsid w:val="00892AE4"/>
    <w:rsid w:val="0089608E"/>
    <w:rsid w:val="0089751D"/>
    <w:rsid w:val="008A3999"/>
    <w:rsid w:val="008A51E8"/>
    <w:rsid w:val="008B24F1"/>
    <w:rsid w:val="008B2CD9"/>
    <w:rsid w:val="008B4860"/>
    <w:rsid w:val="008C1A12"/>
    <w:rsid w:val="008C4B4C"/>
    <w:rsid w:val="008D589F"/>
    <w:rsid w:val="008D619E"/>
    <w:rsid w:val="008E137D"/>
    <w:rsid w:val="008F16A0"/>
    <w:rsid w:val="008F298B"/>
    <w:rsid w:val="008F2B89"/>
    <w:rsid w:val="008F39A3"/>
    <w:rsid w:val="0090030E"/>
    <w:rsid w:val="00900326"/>
    <w:rsid w:val="0090221E"/>
    <w:rsid w:val="00903B76"/>
    <w:rsid w:val="009047D4"/>
    <w:rsid w:val="009055AE"/>
    <w:rsid w:val="00907BB3"/>
    <w:rsid w:val="009117F1"/>
    <w:rsid w:val="00923539"/>
    <w:rsid w:val="0092616B"/>
    <w:rsid w:val="009264CB"/>
    <w:rsid w:val="0093069F"/>
    <w:rsid w:val="00933430"/>
    <w:rsid w:val="0093458A"/>
    <w:rsid w:val="009369F9"/>
    <w:rsid w:val="00937C18"/>
    <w:rsid w:val="009401B7"/>
    <w:rsid w:val="009446D7"/>
    <w:rsid w:val="009455D4"/>
    <w:rsid w:val="0094725B"/>
    <w:rsid w:val="009506A1"/>
    <w:rsid w:val="00951CD8"/>
    <w:rsid w:val="009567AF"/>
    <w:rsid w:val="009639B4"/>
    <w:rsid w:val="00970053"/>
    <w:rsid w:val="00975761"/>
    <w:rsid w:val="009759A4"/>
    <w:rsid w:val="00976AFB"/>
    <w:rsid w:val="009809FD"/>
    <w:rsid w:val="009827D7"/>
    <w:rsid w:val="00983318"/>
    <w:rsid w:val="009854D2"/>
    <w:rsid w:val="009871A0"/>
    <w:rsid w:val="009A04F6"/>
    <w:rsid w:val="009A23C2"/>
    <w:rsid w:val="009B1C2E"/>
    <w:rsid w:val="009B28D4"/>
    <w:rsid w:val="009B3652"/>
    <w:rsid w:val="009C0D0B"/>
    <w:rsid w:val="009C190D"/>
    <w:rsid w:val="009C3DD0"/>
    <w:rsid w:val="009D3538"/>
    <w:rsid w:val="009D376E"/>
    <w:rsid w:val="009D6B08"/>
    <w:rsid w:val="009E0015"/>
    <w:rsid w:val="009E0EFA"/>
    <w:rsid w:val="009E3EBA"/>
    <w:rsid w:val="009E6557"/>
    <w:rsid w:val="009E782B"/>
    <w:rsid w:val="009F0AF9"/>
    <w:rsid w:val="009F4D2D"/>
    <w:rsid w:val="00A00536"/>
    <w:rsid w:val="00A0784E"/>
    <w:rsid w:val="00A122BC"/>
    <w:rsid w:val="00A16B51"/>
    <w:rsid w:val="00A16F87"/>
    <w:rsid w:val="00A205EA"/>
    <w:rsid w:val="00A212D5"/>
    <w:rsid w:val="00A31A8A"/>
    <w:rsid w:val="00A32753"/>
    <w:rsid w:val="00A36012"/>
    <w:rsid w:val="00A3630B"/>
    <w:rsid w:val="00A43C0A"/>
    <w:rsid w:val="00A513A6"/>
    <w:rsid w:val="00A51641"/>
    <w:rsid w:val="00A51BF7"/>
    <w:rsid w:val="00A5592A"/>
    <w:rsid w:val="00A616C8"/>
    <w:rsid w:val="00A61C5D"/>
    <w:rsid w:val="00A63E2D"/>
    <w:rsid w:val="00A66E6B"/>
    <w:rsid w:val="00A7749D"/>
    <w:rsid w:val="00A8062E"/>
    <w:rsid w:val="00A8093B"/>
    <w:rsid w:val="00A817D4"/>
    <w:rsid w:val="00A83464"/>
    <w:rsid w:val="00A84823"/>
    <w:rsid w:val="00A8694F"/>
    <w:rsid w:val="00A87436"/>
    <w:rsid w:val="00A92F35"/>
    <w:rsid w:val="00A950DE"/>
    <w:rsid w:val="00A95199"/>
    <w:rsid w:val="00A95226"/>
    <w:rsid w:val="00A955D6"/>
    <w:rsid w:val="00AA1AEC"/>
    <w:rsid w:val="00AA4E41"/>
    <w:rsid w:val="00AA6734"/>
    <w:rsid w:val="00AB0404"/>
    <w:rsid w:val="00AB4D0A"/>
    <w:rsid w:val="00AB544E"/>
    <w:rsid w:val="00AB60AA"/>
    <w:rsid w:val="00AB7AF7"/>
    <w:rsid w:val="00AC06D8"/>
    <w:rsid w:val="00AC3CA3"/>
    <w:rsid w:val="00AC746B"/>
    <w:rsid w:val="00AC7AF9"/>
    <w:rsid w:val="00AE2502"/>
    <w:rsid w:val="00AE324E"/>
    <w:rsid w:val="00AE3281"/>
    <w:rsid w:val="00AE5037"/>
    <w:rsid w:val="00AE5897"/>
    <w:rsid w:val="00AE5B20"/>
    <w:rsid w:val="00AE7C3E"/>
    <w:rsid w:val="00B01824"/>
    <w:rsid w:val="00B03C0F"/>
    <w:rsid w:val="00B05B23"/>
    <w:rsid w:val="00B24A3A"/>
    <w:rsid w:val="00B33965"/>
    <w:rsid w:val="00B40062"/>
    <w:rsid w:val="00B40504"/>
    <w:rsid w:val="00B40843"/>
    <w:rsid w:val="00B40D7A"/>
    <w:rsid w:val="00B41487"/>
    <w:rsid w:val="00B50203"/>
    <w:rsid w:val="00B50C4B"/>
    <w:rsid w:val="00B57B35"/>
    <w:rsid w:val="00B65F32"/>
    <w:rsid w:val="00B67C1D"/>
    <w:rsid w:val="00B7157C"/>
    <w:rsid w:val="00B73FE2"/>
    <w:rsid w:val="00B82EF2"/>
    <w:rsid w:val="00B94C33"/>
    <w:rsid w:val="00B94E58"/>
    <w:rsid w:val="00B9627C"/>
    <w:rsid w:val="00B96906"/>
    <w:rsid w:val="00BA64D8"/>
    <w:rsid w:val="00BA722A"/>
    <w:rsid w:val="00BB1A8C"/>
    <w:rsid w:val="00BB23D5"/>
    <w:rsid w:val="00BD2732"/>
    <w:rsid w:val="00BD56F0"/>
    <w:rsid w:val="00BD6F6D"/>
    <w:rsid w:val="00BE16CF"/>
    <w:rsid w:val="00BE5875"/>
    <w:rsid w:val="00BE733A"/>
    <w:rsid w:val="00BE7978"/>
    <w:rsid w:val="00C115B8"/>
    <w:rsid w:val="00C11BA5"/>
    <w:rsid w:val="00C12B08"/>
    <w:rsid w:val="00C2334D"/>
    <w:rsid w:val="00C2419A"/>
    <w:rsid w:val="00C25D64"/>
    <w:rsid w:val="00C26538"/>
    <w:rsid w:val="00C34A46"/>
    <w:rsid w:val="00C34FB0"/>
    <w:rsid w:val="00C41CF2"/>
    <w:rsid w:val="00C4255E"/>
    <w:rsid w:val="00C46187"/>
    <w:rsid w:val="00C46EA7"/>
    <w:rsid w:val="00C54319"/>
    <w:rsid w:val="00C62002"/>
    <w:rsid w:val="00C659C8"/>
    <w:rsid w:val="00C66E16"/>
    <w:rsid w:val="00C70CB4"/>
    <w:rsid w:val="00C746CE"/>
    <w:rsid w:val="00C833D6"/>
    <w:rsid w:val="00C83B2D"/>
    <w:rsid w:val="00C83C38"/>
    <w:rsid w:val="00C852BD"/>
    <w:rsid w:val="00C85A6C"/>
    <w:rsid w:val="00C87208"/>
    <w:rsid w:val="00CA022D"/>
    <w:rsid w:val="00CA1673"/>
    <w:rsid w:val="00CB2769"/>
    <w:rsid w:val="00CB2AA0"/>
    <w:rsid w:val="00CB34E5"/>
    <w:rsid w:val="00CB6887"/>
    <w:rsid w:val="00CC24D5"/>
    <w:rsid w:val="00CC53B4"/>
    <w:rsid w:val="00CD37A4"/>
    <w:rsid w:val="00CD3D91"/>
    <w:rsid w:val="00CD4374"/>
    <w:rsid w:val="00CD4E3B"/>
    <w:rsid w:val="00CD595D"/>
    <w:rsid w:val="00CD5E0B"/>
    <w:rsid w:val="00CD63F5"/>
    <w:rsid w:val="00CD7CF2"/>
    <w:rsid w:val="00CE7A03"/>
    <w:rsid w:val="00CE7E6C"/>
    <w:rsid w:val="00CF296E"/>
    <w:rsid w:val="00D000AE"/>
    <w:rsid w:val="00D11DC5"/>
    <w:rsid w:val="00D13CA8"/>
    <w:rsid w:val="00D2024D"/>
    <w:rsid w:val="00D2032C"/>
    <w:rsid w:val="00D20CAB"/>
    <w:rsid w:val="00D27167"/>
    <w:rsid w:val="00D272F1"/>
    <w:rsid w:val="00D34F2F"/>
    <w:rsid w:val="00D457FA"/>
    <w:rsid w:val="00D45B32"/>
    <w:rsid w:val="00D45C84"/>
    <w:rsid w:val="00D47697"/>
    <w:rsid w:val="00D527C6"/>
    <w:rsid w:val="00D52932"/>
    <w:rsid w:val="00D55749"/>
    <w:rsid w:val="00D56C95"/>
    <w:rsid w:val="00D63C13"/>
    <w:rsid w:val="00D643EA"/>
    <w:rsid w:val="00D64728"/>
    <w:rsid w:val="00D64EC8"/>
    <w:rsid w:val="00D70D1C"/>
    <w:rsid w:val="00D72569"/>
    <w:rsid w:val="00D742A0"/>
    <w:rsid w:val="00D81474"/>
    <w:rsid w:val="00D814ED"/>
    <w:rsid w:val="00D81745"/>
    <w:rsid w:val="00D821FA"/>
    <w:rsid w:val="00D92E4E"/>
    <w:rsid w:val="00D94BB9"/>
    <w:rsid w:val="00D96982"/>
    <w:rsid w:val="00DA1320"/>
    <w:rsid w:val="00DA4DAB"/>
    <w:rsid w:val="00DA68CA"/>
    <w:rsid w:val="00DA71DD"/>
    <w:rsid w:val="00DB34F0"/>
    <w:rsid w:val="00DB47A0"/>
    <w:rsid w:val="00DB4806"/>
    <w:rsid w:val="00DC1F1B"/>
    <w:rsid w:val="00DC3D43"/>
    <w:rsid w:val="00DC58AF"/>
    <w:rsid w:val="00DD27A6"/>
    <w:rsid w:val="00DD4722"/>
    <w:rsid w:val="00DE7995"/>
    <w:rsid w:val="00DF1025"/>
    <w:rsid w:val="00E00DD6"/>
    <w:rsid w:val="00E01DCF"/>
    <w:rsid w:val="00E023AE"/>
    <w:rsid w:val="00E07873"/>
    <w:rsid w:val="00E12E81"/>
    <w:rsid w:val="00E1609B"/>
    <w:rsid w:val="00E2678B"/>
    <w:rsid w:val="00E3000B"/>
    <w:rsid w:val="00E342EA"/>
    <w:rsid w:val="00E37D1C"/>
    <w:rsid w:val="00E40EEA"/>
    <w:rsid w:val="00E457BD"/>
    <w:rsid w:val="00E464F4"/>
    <w:rsid w:val="00E46B28"/>
    <w:rsid w:val="00E7252A"/>
    <w:rsid w:val="00E72787"/>
    <w:rsid w:val="00E72EEE"/>
    <w:rsid w:val="00E806AB"/>
    <w:rsid w:val="00E8295B"/>
    <w:rsid w:val="00E82DB0"/>
    <w:rsid w:val="00E84AAE"/>
    <w:rsid w:val="00E86955"/>
    <w:rsid w:val="00E9081E"/>
    <w:rsid w:val="00E93C9C"/>
    <w:rsid w:val="00E9511E"/>
    <w:rsid w:val="00E95A85"/>
    <w:rsid w:val="00E96C9A"/>
    <w:rsid w:val="00EA10DE"/>
    <w:rsid w:val="00EA2180"/>
    <w:rsid w:val="00EA2798"/>
    <w:rsid w:val="00EA62D1"/>
    <w:rsid w:val="00EB097D"/>
    <w:rsid w:val="00EC04B9"/>
    <w:rsid w:val="00EC0832"/>
    <w:rsid w:val="00EC2E51"/>
    <w:rsid w:val="00EC4EEF"/>
    <w:rsid w:val="00EC50A3"/>
    <w:rsid w:val="00ED0133"/>
    <w:rsid w:val="00EE57DF"/>
    <w:rsid w:val="00EF091C"/>
    <w:rsid w:val="00EF388E"/>
    <w:rsid w:val="00F01F87"/>
    <w:rsid w:val="00F06899"/>
    <w:rsid w:val="00F07295"/>
    <w:rsid w:val="00F11C90"/>
    <w:rsid w:val="00F122DA"/>
    <w:rsid w:val="00F15DCB"/>
    <w:rsid w:val="00F21391"/>
    <w:rsid w:val="00F21CF5"/>
    <w:rsid w:val="00F25A07"/>
    <w:rsid w:val="00F305CB"/>
    <w:rsid w:val="00F34AB2"/>
    <w:rsid w:val="00F37987"/>
    <w:rsid w:val="00F410E2"/>
    <w:rsid w:val="00F42498"/>
    <w:rsid w:val="00F43CCC"/>
    <w:rsid w:val="00F44AAD"/>
    <w:rsid w:val="00F50F60"/>
    <w:rsid w:val="00F55417"/>
    <w:rsid w:val="00F55B97"/>
    <w:rsid w:val="00F62313"/>
    <w:rsid w:val="00F62EEE"/>
    <w:rsid w:val="00F64405"/>
    <w:rsid w:val="00F65BB2"/>
    <w:rsid w:val="00F67D36"/>
    <w:rsid w:val="00F76707"/>
    <w:rsid w:val="00F81227"/>
    <w:rsid w:val="00F937D7"/>
    <w:rsid w:val="00F93B02"/>
    <w:rsid w:val="00F97EB8"/>
    <w:rsid w:val="00FA1725"/>
    <w:rsid w:val="00FA1907"/>
    <w:rsid w:val="00FB04A5"/>
    <w:rsid w:val="00FB2EEE"/>
    <w:rsid w:val="00FC48F5"/>
    <w:rsid w:val="00FD785D"/>
    <w:rsid w:val="00FE1E2C"/>
    <w:rsid w:val="00FE3B38"/>
    <w:rsid w:val="00FE5EA9"/>
    <w:rsid w:val="00FF48FF"/>
    <w:rsid w:val="00FF6001"/>
    <w:rsid w:val="00FF66FA"/>
    <w:rsid w:val="00FF7E55"/>
    <w:rsid w:val="096689B7"/>
    <w:rsid w:val="0C4A23C2"/>
    <w:rsid w:val="1E4F8624"/>
    <w:rsid w:val="2768CDC7"/>
    <w:rsid w:val="5B86C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86220FD"/>
  <w15:chartTrackingRefBased/>
  <w15:docId w15:val="{4E20EFA3-6146-44F0-9895-D676EC338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4" w:unhideWhenUsed="1" w:qFormat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2732D7"/>
    <w:pPr>
      <w:snapToGrid w:val="0"/>
      <w:spacing w:after="160" w:line="280" w:lineRule="exact"/>
    </w:pPr>
    <w:rPr>
      <w:rFonts w:asciiTheme="minorHAnsi" w:eastAsia="Times" w:hAnsiTheme="minorHAnsi" w:cs="Arial"/>
      <w:color w:val="000000" w:themeColor="text1"/>
      <w:sz w:val="22"/>
      <w:szCs w:val="21"/>
    </w:rPr>
  </w:style>
  <w:style w:type="paragraph" w:styleId="Heading1">
    <w:name w:val="heading 1"/>
    <w:basedOn w:val="Normal"/>
    <w:next w:val="Normal"/>
    <w:link w:val="Heading1Char"/>
    <w:uiPriority w:val="1"/>
    <w:qFormat/>
    <w:rsid w:val="00D821FA"/>
    <w:pPr>
      <w:spacing w:before="560" w:after="240" w:line="480" w:lineRule="exact"/>
      <w:ind w:right="1134"/>
      <w:outlineLvl w:val="0"/>
    </w:pPr>
    <w:rPr>
      <w:rFonts w:asciiTheme="majorHAnsi" w:hAnsiTheme="majorHAnsi"/>
      <w:b/>
      <w:bCs/>
      <w:color w:val="545759" w:themeColor="text2"/>
      <w:sz w:val="44"/>
      <w:szCs w:val="44"/>
    </w:rPr>
  </w:style>
  <w:style w:type="paragraph" w:styleId="Heading2">
    <w:name w:val="heading 2"/>
    <w:basedOn w:val="Normal"/>
    <w:next w:val="Normal"/>
    <w:link w:val="Heading2Char"/>
    <w:uiPriority w:val="1"/>
    <w:qFormat/>
    <w:rsid w:val="00D821FA"/>
    <w:pPr>
      <w:spacing w:before="360" w:after="240" w:line="400" w:lineRule="exact"/>
      <w:ind w:right="1134"/>
      <w:outlineLvl w:val="1"/>
    </w:pPr>
    <w:rPr>
      <w:rFonts w:asciiTheme="majorHAnsi" w:hAnsiTheme="majorHAnsi"/>
      <w:color w:val="005F9E" w:themeColor="accent1"/>
      <w:spacing w:val="-1"/>
      <w:sz w:val="36"/>
      <w:szCs w:val="28"/>
    </w:rPr>
  </w:style>
  <w:style w:type="paragraph" w:styleId="Heading3">
    <w:name w:val="heading 3"/>
    <w:basedOn w:val="Normal"/>
    <w:next w:val="Normal"/>
    <w:link w:val="Heading3Char"/>
    <w:uiPriority w:val="1"/>
    <w:qFormat/>
    <w:rsid w:val="00801B34"/>
    <w:pPr>
      <w:spacing w:before="360" w:after="240" w:line="300" w:lineRule="exact"/>
      <w:ind w:right="1134"/>
      <w:outlineLvl w:val="2"/>
    </w:pPr>
    <w:rPr>
      <w:rFonts w:asciiTheme="majorHAnsi" w:hAnsiTheme="majorHAnsi"/>
      <w:b/>
      <w:color w:val="003A5E" w:themeColor="accent2" w:themeShade="80"/>
      <w:sz w:val="26"/>
      <w:szCs w:val="24"/>
    </w:rPr>
  </w:style>
  <w:style w:type="paragraph" w:styleId="Heading4">
    <w:name w:val="heading 4"/>
    <w:basedOn w:val="Normal"/>
    <w:next w:val="Normal"/>
    <w:link w:val="Heading4Char"/>
    <w:uiPriority w:val="1"/>
    <w:qFormat/>
    <w:rsid w:val="00801B34"/>
    <w:pPr>
      <w:spacing w:before="280" w:after="240" w:line="300" w:lineRule="exact"/>
      <w:outlineLvl w:val="3"/>
    </w:pPr>
    <w:rPr>
      <w:rFonts w:asciiTheme="majorHAnsi" w:hAnsiTheme="majorHAnsi"/>
      <w:color w:val="00578D" w:themeColor="accent2" w:themeShade="BF"/>
      <w:spacing w:val="-1"/>
      <w:sz w:val="26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  <w:szCs w:val="20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D821FA"/>
    <w:rPr>
      <w:rFonts w:asciiTheme="majorHAnsi" w:eastAsia="Times" w:hAnsiTheme="majorHAnsi" w:cs="Arial"/>
      <w:b/>
      <w:bCs/>
      <w:color w:val="545759" w:themeColor="text2"/>
      <w:sz w:val="44"/>
      <w:szCs w:val="44"/>
    </w:rPr>
  </w:style>
  <w:style w:type="character" w:customStyle="1" w:styleId="Heading2Char">
    <w:name w:val="Heading 2 Char"/>
    <w:link w:val="Heading2"/>
    <w:uiPriority w:val="1"/>
    <w:rsid w:val="00D821FA"/>
    <w:rPr>
      <w:rFonts w:asciiTheme="majorHAnsi" w:eastAsia="Times" w:hAnsiTheme="majorHAnsi" w:cs="Arial"/>
      <w:color w:val="005F9E" w:themeColor="accent1"/>
      <w:spacing w:val="-1"/>
      <w:sz w:val="36"/>
      <w:szCs w:val="28"/>
    </w:rPr>
  </w:style>
  <w:style w:type="character" w:customStyle="1" w:styleId="Heading3Char">
    <w:name w:val="Heading 3 Char"/>
    <w:link w:val="Heading3"/>
    <w:uiPriority w:val="1"/>
    <w:rsid w:val="00801B34"/>
    <w:rPr>
      <w:rFonts w:asciiTheme="majorHAnsi" w:eastAsia="Times" w:hAnsiTheme="majorHAnsi" w:cs="Arial"/>
      <w:b/>
      <w:color w:val="003A5E" w:themeColor="accent2" w:themeShade="80"/>
      <w:sz w:val="26"/>
      <w:szCs w:val="24"/>
    </w:rPr>
  </w:style>
  <w:style w:type="character" w:customStyle="1" w:styleId="Heading4Char">
    <w:name w:val="Heading 4 Char"/>
    <w:link w:val="Heading4"/>
    <w:uiPriority w:val="1"/>
    <w:rsid w:val="00801B34"/>
    <w:rPr>
      <w:rFonts w:asciiTheme="majorHAnsi" w:eastAsia="Times" w:hAnsiTheme="majorHAnsi" w:cs="Arial"/>
      <w:color w:val="00578D" w:themeColor="accent2" w:themeShade="BF"/>
      <w:spacing w:val="-1"/>
      <w:sz w:val="26"/>
      <w:szCs w:val="24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99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99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  <w:szCs w:val="20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D821FA"/>
    <w:pPr>
      <w:pBdr>
        <w:left w:val="single" w:sz="6" w:space="12" w:color="F99D2A" w:themeColor="accent3"/>
      </w:pBdr>
      <w:spacing w:before="280" w:after="180" w:line="360" w:lineRule="exact"/>
      <w:ind w:left="284" w:right="1134"/>
    </w:pPr>
    <w:rPr>
      <w:sz w:val="30"/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  <w:rPr>
      <w:sz w:val="20"/>
      <w:szCs w:val="20"/>
    </w:r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D821FA"/>
    <w:rPr>
      <w:rFonts w:asciiTheme="minorHAnsi" w:eastAsia="Times" w:hAnsiTheme="minorHAnsi" w:cs="Arial"/>
      <w:color w:val="000000" w:themeColor="text1"/>
      <w:sz w:val="30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sz w:val="20"/>
      <w:szCs w:val="20"/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D11DC5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B96906"/>
    <w:rPr>
      <w:rFonts w:asciiTheme="minorHAnsi" w:hAnsiTheme="minorHAnsi"/>
      <w:color w:val="000000" w:themeColor="text1"/>
      <w:u w:val="single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  <w:rPr>
      <w:color w:val="auto"/>
    </w:r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  <w:rPr>
      <w:color w:val="auto"/>
    </w:r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character" w:customStyle="1" w:styleId="normaltextrun">
    <w:name w:val="normaltextrun"/>
    <w:basedOn w:val="DefaultParagraphFont"/>
    <w:rsid w:val="007E3E77"/>
  </w:style>
  <w:style w:type="character" w:customStyle="1" w:styleId="eop">
    <w:name w:val="eop"/>
    <w:basedOn w:val="DefaultParagraphFont"/>
    <w:rsid w:val="007E3E77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Heading1numbered">
    <w:name w:val="Heading 1 numbered"/>
    <w:basedOn w:val="Heading1"/>
    <w:next w:val="NormalIndent"/>
    <w:uiPriority w:val="4"/>
    <w:qFormat/>
    <w:rsid w:val="00F43CCC"/>
    <w:pPr>
      <w:keepNext/>
      <w:keepLines/>
      <w:numPr>
        <w:ilvl w:val="2"/>
        <w:numId w:val="9"/>
      </w:numPr>
      <w:snapToGrid/>
      <w:spacing w:before="200" w:after="180" w:line="276" w:lineRule="auto"/>
      <w:ind w:right="0"/>
    </w:pPr>
    <w:rPr>
      <w:rFonts w:eastAsia="Times New Roman" w:cstheme="majorBidi"/>
      <w:color w:val="201547"/>
      <w:spacing w:val="-1"/>
      <w:sz w:val="30"/>
      <w:szCs w:val="30"/>
      <w:lang w:eastAsia="en-AU"/>
    </w:rPr>
  </w:style>
  <w:style w:type="paragraph" w:customStyle="1" w:styleId="Heading2numbered">
    <w:name w:val="Heading 2 numbered"/>
    <w:basedOn w:val="Heading2"/>
    <w:next w:val="NormalIndent"/>
    <w:uiPriority w:val="4"/>
    <w:qFormat/>
    <w:rsid w:val="00F43CCC"/>
    <w:pPr>
      <w:keepNext/>
      <w:keepLines/>
      <w:numPr>
        <w:ilvl w:val="3"/>
        <w:numId w:val="9"/>
      </w:numPr>
      <w:tabs>
        <w:tab w:val="clear" w:pos="792"/>
        <w:tab w:val="num" w:pos="360"/>
      </w:tabs>
      <w:snapToGrid/>
      <w:spacing w:before="280" w:line="276" w:lineRule="auto"/>
      <w:ind w:left="0" w:right="0" w:firstLine="0"/>
    </w:pPr>
    <w:rPr>
      <w:rFonts w:eastAsiaTheme="majorEastAsia" w:cstheme="majorBidi"/>
      <w:b/>
      <w:bCs/>
      <w:spacing w:val="2"/>
      <w:sz w:val="28"/>
      <w:szCs w:val="26"/>
      <w:lang w:eastAsia="en-AU"/>
    </w:rPr>
  </w:style>
  <w:style w:type="paragraph" w:customStyle="1" w:styleId="Heading3numbered">
    <w:name w:val="Heading 3 numbered"/>
    <w:basedOn w:val="Heading3"/>
    <w:next w:val="NormalIndent"/>
    <w:uiPriority w:val="4"/>
    <w:qFormat/>
    <w:rsid w:val="00F43CCC"/>
    <w:pPr>
      <w:keepNext/>
      <w:keepLines/>
      <w:numPr>
        <w:ilvl w:val="4"/>
        <w:numId w:val="9"/>
      </w:numPr>
      <w:tabs>
        <w:tab w:val="clear" w:pos="792"/>
        <w:tab w:val="num" w:pos="360"/>
      </w:tabs>
      <w:snapToGrid/>
      <w:spacing w:before="240" w:after="120" w:line="276" w:lineRule="auto"/>
      <w:ind w:left="0" w:right="0" w:firstLine="0"/>
    </w:pPr>
    <w:rPr>
      <w:rFonts w:eastAsiaTheme="majorEastAsia" w:cstheme="majorBidi"/>
      <w:bCs/>
      <w:color w:val="005F9E" w:themeColor="accent1"/>
      <w:spacing w:val="2"/>
      <w:sz w:val="22"/>
      <w:szCs w:val="22"/>
      <w:lang w:eastAsia="en-AU"/>
    </w:rPr>
  </w:style>
  <w:style w:type="paragraph" w:customStyle="1" w:styleId="Heading4numbered">
    <w:name w:val="Heading 4 numbered"/>
    <w:basedOn w:val="Heading4"/>
    <w:next w:val="NormalIndent"/>
    <w:uiPriority w:val="4"/>
    <w:qFormat/>
    <w:rsid w:val="00F43CCC"/>
    <w:pPr>
      <w:keepNext/>
      <w:keepLines/>
      <w:numPr>
        <w:ilvl w:val="5"/>
        <w:numId w:val="9"/>
      </w:numPr>
      <w:tabs>
        <w:tab w:val="clear" w:pos="792"/>
        <w:tab w:val="num" w:pos="360"/>
      </w:tabs>
      <w:snapToGrid/>
      <w:spacing w:before="200" w:after="0" w:line="276" w:lineRule="auto"/>
      <w:ind w:left="0" w:firstLine="0"/>
    </w:pPr>
    <w:rPr>
      <w:rFonts w:eastAsiaTheme="majorEastAsia" w:cstheme="majorBidi"/>
      <w:b/>
      <w:bCs/>
      <w:iCs/>
      <w:color w:val="53565A"/>
      <w:spacing w:val="2"/>
      <w:sz w:val="20"/>
      <w:szCs w:val="20"/>
      <w:lang w:eastAsia="en-AU"/>
    </w:rPr>
  </w:style>
  <w:style w:type="paragraph" w:styleId="NormalIndent">
    <w:name w:val="Normal Indent"/>
    <w:basedOn w:val="Normal"/>
    <w:uiPriority w:val="4"/>
    <w:qFormat/>
    <w:rsid w:val="00F43CCC"/>
    <w:pPr>
      <w:snapToGrid/>
      <w:spacing w:before="160" w:after="100" w:line="252" w:lineRule="auto"/>
      <w:ind w:left="792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Spacer">
    <w:name w:val="Spacer"/>
    <w:basedOn w:val="Normal"/>
    <w:uiPriority w:val="13"/>
    <w:semiHidden/>
    <w:qFormat/>
    <w:rsid w:val="00F43CCC"/>
    <w:pPr>
      <w:snapToGrid/>
      <w:spacing w:after="0" w:line="120" w:lineRule="atLeast"/>
    </w:pPr>
    <w:rPr>
      <w:rFonts w:eastAsia="Times New Roman" w:cs="Calibri"/>
      <w:color w:val="auto"/>
      <w:sz w:val="10"/>
      <w:szCs w:val="22"/>
      <w:lang w:eastAsia="en-AU"/>
    </w:rPr>
  </w:style>
  <w:style w:type="paragraph" w:customStyle="1" w:styleId="Listnumindent2">
    <w:name w:val="List num indent 2"/>
    <w:basedOn w:val="Normal"/>
    <w:uiPriority w:val="5"/>
    <w:qFormat/>
    <w:rsid w:val="00F43CCC"/>
    <w:pPr>
      <w:numPr>
        <w:ilvl w:val="7"/>
        <w:numId w:val="9"/>
      </w:numPr>
      <w:snapToGrid/>
      <w:spacing w:before="100" w:after="100" w:line="276" w:lineRule="auto"/>
      <w:contextualSpacing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indent">
    <w:name w:val="List num indent"/>
    <w:basedOn w:val="Normal"/>
    <w:uiPriority w:val="5"/>
    <w:qFormat/>
    <w:rsid w:val="00F43CCC"/>
    <w:pPr>
      <w:numPr>
        <w:ilvl w:val="6"/>
        <w:numId w:val="9"/>
      </w:numPr>
      <w:snapToGrid/>
      <w:spacing w:before="10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">
    <w:name w:val="List num"/>
    <w:basedOn w:val="Normal"/>
    <w:uiPriority w:val="1"/>
    <w:semiHidden/>
    <w:qFormat/>
    <w:rsid w:val="00F43CCC"/>
    <w:pPr>
      <w:numPr>
        <w:numId w:val="9"/>
      </w:numPr>
      <w:snapToGrid/>
      <w:spacing w:before="16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paragraph" w:customStyle="1" w:styleId="Listnum2">
    <w:name w:val="List num 2"/>
    <w:basedOn w:val="Normal"/>
    <w:uiPriority w:val="1"/>
    <w:semiHidden/>
    <w:qFormat/>
    <w:rsid w:val="00F43CCC"/>
    <w:pPr>
      <w:numPr>
        <w:ilvl w:val="1"/>
        <w:numId w:val="9"/>
      </w:numPr>
      <w:snapToGrid/>
      <w:spacing w:before="160" w:after="100" w:line="276" w:lineRule="auto"/>
    </w:pPr>
    <w:rPr>
      <w:rFonts w:eastAsiaTheme="minorEastAsia" w:cstheme="minorBidi"/>
      <w:color w:val="auto"/>
      <w:spacing w:val="2"/>
      <w:sz w:val="20"/>
      <w:szCs w:val="20"/>
      <w:lang w:eastAsia="en-AU"/>
    </w:rPr>
  </w:style>
  <w:style w:type="table" w:customStyle="1" w:styleId="DTFtexttableindent">
    <w:name w:val="DTF text table indent"/>
    <w:basedOn w:val="TableNormal"/>
    <w:uiPriority w:val="99"/>
    <w:rsid w:val="00F43CCC"/>
    <w:pPr>
      <w:spacing w:before="30"/>
    </w:pPr>
    <w:rPr>
      <w:rFonts w:asciiTheme="minorHAnsi" w:eastAsiaTheme="minorHAnsi" w:hAnsiTheme="minorHAnsi" w:cstheme="minorBidi"/>
      <w:spacing w:val="2"/>
      <w:sz w:val="17"/>
      <w:szCs w:val="21"/>
    </w:rPr>
    <w:tblPr>
      <w:tblStyleRowBandSize w:val="1"/>
      <w:tblStyleColBandSize w:val="1"/>
      <w:tblInd w:w="821" w:type="dxa"/>
      <w:tblBorders>
        <w:bottom w:val="single" w:sz="12" w:space="0" w:color="005F9E" w:themeColor="accent1"/>
      </w:tblBorders>
      <w:tblCellMar>
        <w:left w:w="57" w:type="dxa"/>
        <w:right w:w="57" w:type="dxa"/>
      </w:tblCellMar>
    </w:tblPr>
    <w:trPr>
      <w:cantSplit/>
    </w:trPr>
    <w:tblStylePr w:type="firstRow">
      <w:pPr>
        <w:keepNext/>
        <w:keepLines/>
        <w:widowControl/>
        <w:wordWrap/>
        <w:spacing w:beforeLines="0" w:before="120" w:beforeAutospacing="0" w:afterLines="0" w:after="30" w:afterAutospacing="0"/>
        <w:jc w:val="left"/>
      </w:pPr>
      <w:rPr>
        <w:b/>
        <w:i w:val="0"/>
        <w:color w:val="FFFFFF" w:themeColor="background1"/>
      </w:rPr>
      <w:tblPr/>
      <w:trPr>
        <w:cantSplit w:val="0"/>
        <w:tblHeader/>
      </w:trPr>
      <w:tcPr>
        <w:shd w:val="clear" w:color="auto" w:fill="005F9E" w:themeFill="accent1"/>
        <w:vAlign w:val="bottom"/>
      </w:tcPr>
    </w:tblStylePr>
    <w:tblStylePr w:type="lastRow">
      <w:rPr>
        <w:b/>
      </w:rPr>
      <w:tblPr/>
      <w:tcPr>
        <w:tcBorders>
          <w:top w:val="single" w:sz="6" w:space="0" w:color="005F9E" w:themeColor="accent1"/>
          <w:left w:val="nil"/>
          <w:bottom w:val="single" w:sz="12" w:space="0" w:color="005F9E" w:themeColor="accent1"/>
          <w:right w:val="nil"/>
          <w:insideV w:val="nil"/>
        </w:tcBorders>
      </w:tcPr>
    </w:tblStylePr>
    <w:tblStylePr w:type="firstCol">
      <w:pPr>
        <w:jc w:val="left"/>
      </w:pPr>
      <w:rPr>
        <w:b/>
      </w:rPr>
      <w:tblPr/>
      <w:tcPr>
        <w:shd w:val="clear" w:color="auto" w:fill="FDEBD4" w:themeFill="accent3" w:themeFillTint="33"/>
      </w:tcPr>
    </w:tblStylePr>
    <w:tblStylePr w:type="lastCol">
      <w:pPr>
        <w:jc w:val="left"/>
      </w:pPr>
    </w:tblStylePr>
    <w:tblStylePr w:type="band1Vert">
      <w:pPr>
        <w:jc w:val="left"/>
      </w:pPr>
    </w:tblStylePr>
    <w:tblStylePr w:type="band2Vert">
      <w:pPr>
        <w:jc w:val="left"/>
      </w:pPr>
      <w:tblPr/>
      <w:tcPr>
        <w:shd w:val="clear" w:color="auto" w:fill="FDEBD4" w:themeFill="accent3" w:themeFillTint="33"/>
      </w:tcPr>
    </w:tblStylePr>
    <w:tblStylePr w:type="band2Horz">
      <w:tblPr/>
      <w:tcPr>
        <w:shd w:val="clear" w:color="auto" w:fill="FDEBD4" w:themeFill="accent3" w:themeFillTint="33"/>
      </w:tcPr>
    </w:tblStylePr>
    <w:tblStylePr w:type="neCell">
      <w:pPr>
        <w:jc w:val="left"/>
      </w:pPr>
    </w:tblStylePr>
    <w:tblStylePr w:type="nwCell">
      <w:pPr>
        <w:jc w:val="left"/>
      </w:pPr>
    </w:tblStylePr>
    <w:tblStylePr w:type="seCell">
      <w:pPr>
        <w:jc w:val="left"/>
      </w:pPr>
    </w:tblStylePr>
    <w:tblStylePr w:type="swCell">
      <w:pPr>
        <w:jc w:val="left"/>
      </w:p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7D536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53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536F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36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36F"/>
    <w:rPr>
      <w:rFonts w:asciiTheme="minorHAnsi" w:eastAsia="Times" w:hAnsiTheme="minorHAnsi" w:cs="Arial"/>
      <w:b/>
      <w:bCs/>
      <w:color w:val="000000" w:themeColor="text1"/>
    </w:rPr>
  </w:style>
  <w:style w:type="character" w:styleId="PlaceholderText">
    <w:name w:val="Placeholder Text"/>
    <w:basedOn w:val="DefaultParagraphFont"/>
    <w:uiPriority w:val="99"/>
    <w:semiHidden/>
    <w:rsid w:val="00B94C33"/>
    <w:rPr>
      <w:color w:val="666666"/>
    </w:rPr>
  </w:style>
  <w:style w:type="table" w:styleId="GridTable1Light-Accent1">
    <w:name w:val="Grid Table 1 Light Accent 1"/>
    <w:basedOn w:val="TableNormal"/>
    <w:uiPriority w:val="46"/>
    <w:rsid w:val="00814947"/>
    <w:tblPr>
      <w:tblStyleRowBandSize w:val="1"/>
      <w:tblStyleColBandSize w:val="1"/>
      <w:tblBorders>
        <w:top w:val="single" w:sz="4" w:space="0" w:color="72C6FF" w:themeColor="accent1" w:themeTint="66"/>
        <w:left w:val="single" w:sz="4" w:space="0" w:color="72C6FF" w:themeColor="accent1" w:themeTint="66"/>
        <w:bottom w:val="single" w:sz="4" w:space="0" w:color="72C6FF" w:themeColor="accent1" w:themeTint="66"/>
        <w:right w:val="single" w:sz="4" w:space="0" w:color="72C6FF" w:themeColor="accent1" w:themeTint="66"/>
        <w:insideH w:val="single" w:sz="4" w:space="0" w:color="72C6FF" w:themeColor="accent1" w:themeTint="66"/>
        <w:insideV w:val="single" w:sz="4" w:space="0" w:color="72C6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2BAA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2BAA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814947"/>
    <w:tblPr>
      <w:tblStyleRowBandSize w:val="1"/>
      <w:tblStyleColBandSize w:val="1"/>
      <w:tblBorders>
        <w:top w:val="single" w:sz="4" w:space="0" w:color="7ECDFF" w:themeColor="accent2" w:themeTint="66"/>
        <w:left w:val="single" w:sz="4" w:space="0" w:color="7ECDFF" w:themeColor="accent2" w:themeTint="66"/>
        <w:bottom w:val="single" w:sz="4" w:space="0" w:color="7ECDFF" w:themeColor="accent2" w:themeTint="66"/>
        <w:right w:val="single" w:sz="4" w:space="0" w:color="7ECDFF" w:themeColor="accent2" w:themeTint="66"/>
        <w:insideH w:val="single" w:sz="4" w:space="0" w:color="7ECDFF" w:themeColor="accent2" w:themeTint="66"/>
        <w:insideV w:val="single" w:sz="4" w:space="0" w:color="7EC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3EB4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3EB4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583E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5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71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53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47879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9977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128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33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622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6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9832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2721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718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4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219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39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028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691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41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61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313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438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11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207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24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19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44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67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emf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5.svg"/><Relationship Id="rId1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5CEAD7540B146B68CE5A7C92CC8F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CC770-5A69-47FE-8F3E-98FAD982E57A}"/>
      </w:docPartPr>
      <w:docPartBody>
        <w:p w:rsidR="00DF4A79" w:rsidRDefault="00080BEC" w:rsidP="00080BEC">
          <w:pPr>
            <w:pStyle w:val="05CEAD7540B146B68CE5A7C92CC8F4B9"/>
          </w:pPr>
          <w:r w:rsidRPr="00B40D7A">
            <w:rPr>
              <w:rStyle w:val="PlaceholderText"/>
              <w:bCs/>
            </w:rPr>
            <w:t>Click or tap here to enter job title.</w:t>
          </w:r>
        </w:p>
      </w:docPartBody>
    </w:docPart>
    <w:docPart>
      <w:docPartPr>
        <w:name w:val="1E6E4A07E1E3432497C7ADDE71167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0CAE5-1966-4D1F-B327-5262D3D28ECB}"/>
      </w:docPartPr>
      <w:docPartBody>
        <w:p w:rsidR="00DF4A79" w:rsidRDefault="00080BEC" w:rsidP="00080BEC">
          <w:pPr>
            <w:pStyle w:val="1E6E4A07E1E3432497C7ADDE711676D6"/>
          </w:pPr>
          <w:r w:rsidRPr="00B40D7A">
            <w:rPr>
              <w:rStyle w:val="PlaceholderText"/>
              <w:bCs/>
            </w:rPr>
            <w:t>Click or tap here to enter organisation.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B49518-888B-473A-A20A-F0A8EF9DE4C0}"/>
      </w:docPartPr>
      <w:docPartBody>
        <w:p w:rsidR="009369E0" w:rsidRDefault="009369E0">
          <w:r w:rsidRPr="00E01D0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A5A98C3507492DB152C00FCECE99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8EE7EC-E7B0-4482-BFFC-4696358C0125}"/>
      </w:docPartPr>
      <w:docPartBody>
        <w:p w:rsidR="009369E0" w:rsidRDefault="00080BEC" w:rsidP="00080BEC">
          <w:pPr>
            <w:pStyle w:val="6CA5A98C3507492DB152C00FCECE99AA"/>
          </w:pPr>
          <w:r w:rsidRPr="00E7252A">
            <w:rPr>
              <w:color w:val="auto"/>
              <w:sz w:val="16"/>
              <w:szCs w:val="16"/>
              <w:highlight w:val="yellow"/>
            </w:rPr>
            <w:t>[insert date]</w:t>
          </w:r>
        </w:p>
      </w:docPartBody>
    </w:docPart>
    <w:docPart>
      <w:docPartPr>
        <w:name w:val="BE68ECDDB92241078A31683B5DC910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62BFE-CC1B-4771-BA5B-7B98C7385D55}"/>
      </w:docPartPr>
      <w:docPartBody>
        <w:p w:rsidR="009369E0" w:rsidRDefault="00080BEC" w:rsidP="00080BEC">
          <w:pPr>
            <w:pStyle w:val="BE68ECDDB92241078A31683B5DC9106D"/>
          </w:pPr>
          <w:r w:rsidRPr="00E7252A">
            <w:rPr>
              <w:color w:val="auto"/>
              <w:sz w:val="16"/>
              <w:szCs w:val="16"/>
              <w:highlight w:val="yellow"/>
            </w:rPr>
            <w:t>[insert date]</w:t>
          </w:r>
        </w:p>
      </w:docPartBody>
    </w:docPart>
    <w:docPart>
      <w:docPartPr>
        <w:name w:val="BC8B33BDFA6E4E9587B51D1D9376F5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15BD96-581E-4929-BBFB-00730DF439DD}"/>
      </w:docPartPr>
      <w:docPartBody>
        <w:p w:rsidR="00080BEC" w:rsidRDefault="00080BEC" w:rsidP="00080BEC">
          <w:pPr>
            <w:pStyle w:val="BC8B33BDFA6E4E9587B51D1D9376F5FE1"/>
          </w:pPr>
          <w:r w:rsidRPr="00A95226">
            <w:rPr>
              <w:rStyle w:val="PlaceholderText"/>
              <w:bCs/>
            </w:rPr>
            <w:t xml:space="preserve">Click or tap </w:t>
          </w:r>
          <w:r w:rsidRPr="00B65F32">
            <w:rPr>
              <w:rStyle w:val="PlaceholderText"/>
              <w:b/>
              <w:bCs/>
            </w:rPr>
            <w:t xml:space="preserve">here </w:t>
          </w:r>
          <w:r w:rsidRPr="00B65F32">
            <w:rPr>
              <w:rStyle w:val="PlaceholderText"/>
              <w:b/>
              <w:bCs/>
            </w:rPr>
            <w:t xml:space="preserve">to enter </w:t>
          </w:r>
          <w:r w:rsidRPr="00B65F32">
            <w:rPr>
              <w:rStyle w:val="PlaceholderText"/>
              <w:b/>
              <w:bCs/>
            </w:rPr>
            <w:t>date</w:t>
          </w:r>
          <w:r w:rsidRPr="00A95226">
            <w:rPr>
              <w:rStyle w:val="PlaceholderText"/>
              <w:bCs/>
            </w:rPr>
            <w:t>.</w:t>
          </w:r>
        </w:p>
      </w:docPartBody>
    </w:docPart>
    <w:docPart>
      <w:docPartPr>
        <w:name w:val="FB885D818E4648C3805C1099925DB7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A14EFB-BC76-4FAE-91E3-05A1D8EF0608}"/>
      </w:docPartPr>
      <w:docPartBody>
        <w:p w:rsidR="00080BEC" w:rsidRDefault="00080BEC" w:rsidP="00080BEC">
          <w:pPr>
            <w:pStyle w:val="FB885D818E4648C3805C1099925DB78F1"/>
          </w:pPr>
          <w:r w:rsidRPr="00D96982">
            <w:rPr>
              <w:rStyle w:val="PlaceholderText"/>
            </w:rPr>
            <w:t xml:space="preserve">Click or tap here to enter </w:t>
          </w:r>
          <w:r w:rsidRPr="00B65F32">
            <w:rPr>
              <w:rStyle w:val="PlaceholderText"/>
              <w:b/>
            </w:rPr>
            <w:t>name</w:t>
          </w:r>
          <w:r w:rsidRPr="00D96982">
            <w:rPr>
              <w:rStyle w:val="Placeholder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A79"/>
    <w:rsid w:val="00080BEC"/>
    <w:rsid w:val="00104FDD"/>
    <w:rsid w:val="00112751"/>
    <w:rsid w:val="001C1855"/>
    <w:rsid w:val="0039332F"/>
    <w:rsid w:val="003F1C65"/>
    <w:rsid w:val="00502AB2"/>
    <w:rsid w:val="005D429B"/>
    <w:rsid w:val="00652BFB"/>
    <w:rsid w:val="0088404F"/>
    <w:rsid w:val="008B24F1"/>
    <w:rsid w:val="008F196E"/>
    <w:rsid w:val="0090030E"/>
    <w:rsid w:val="009369E0"/>
    <w:rsid w:val="00A74E72"/>
    <w:rsid w:val="00BF022D"/>
    <w:rsid w:val="00D0606A"/>
    <w:rsid w:val="00D13CA8"/>
    <w:rsid w:val="00DC27E2"/>
    <w:rsid w:val="00DD27A6"/>
    <w:rsid w:val="00DF4A79"/>
    <w:rsid w:val="00E517A0"/>
    <w:rsid w:val="00E96C9A"/>
    <w:rsid w:val="00EB097D"/>
    <w:rsid w:val="00F00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80BEC"/>
    <w:rPr>
      <w:color w:val="666666"/>
    </w:rPr>
  </w:style>
  <w:style w:type="paragraph" w:customStyle="1" w:styleId="BC8B33BDFA6E4E9587B51D1D9376F5FE">
    <w:name w:val="BC8B33BDFA6E4E9587B51D1D9376F5FE"/>
    <w:rsid w:val="00080BEC"/>
  </w:style>
  <w:style w:type="paragraph" w:customStyle="1" w:styleId="FB885D818E4648C3805C1099925DB78F">
    <w:name w:val="FB885D818E4648C3805C1099925DB78F"/>
    <w:rsid w:val="00080BEC"/>
  </w:style>
  <w:style w:type="paragraph" w:customStyle="1" w:styleId="6CA5A98C3507492DB152C00FCECE99AA">
    <w:name w:val="6CA5A98C3507492DB152C00FCECE99AA"/>
    <w:rsid w:val="00080BEC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BE68ECDDB92241078A31683B5DC9106D">
    <w:name w:val="BE68ECDDB92241078A31683B5DC9106D"/>
    <w:rsid w:val="00080BEC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FB885D818E4648C3805C1099925DB78F1">
    <w:name w:val="FB885D818E4648C3805C1099925DB78F1"/>
    <w:rsid w:val="00080BEC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BC8B33BDFA6E4E9587B51D1D9376F5FE1">
    <w:name w:val="BC8B33BDFA6E4E9587B51D1D9376F5FE1"/>
    <w:rsid w:val="00080BEC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6CA5A98C3507492DB152C00FCECE99AA1">
    <w:name w:val="6CA5A98C3507492DB152C00FCECE99AA1"/>
    <w:rsid w:val="00DC27E2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BE68ECDDB92241078A31683B5DC9106D1">
    <w:name w:val="BE68ECDDB92241078A31683B5DC9106D1"/>
    <w:rsid w:val="00DC27E2"/>
    <w:pPr>
      <w:snapToGrid w:val="0"/>
      <w:spacing w:line="280" w:lineRule="exact"/>
    </w:pPr>
    <w:rPr>
      <w:rFonts w:eastAsia="Times" w:cs="Arial"/>
      <w:color w:val="000000" w:themeColor="text1"/>
      <w:kern w:val="0"/>
      <w:sz w:val="22"/>
      <w:szCs w:val="21"/>
      <w:lang w:eastAsia="en-US"/>
      <w14:ligatures w14:val="none"/>
    </w:rPr>
  </w:style>
  <w:style w:type="paragraph" w:customStyle="1" w:styleId="888E8DFAEEFC49DE9CF9CFAAC888F7C6">
    <w:name w:val="888E8DFAEEFC49DE9CF9CFAAC888F7C6"/>
    <w:rsid w:val="00DC27E2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FCA98A9BBE18413EA671F902B9AD1E621">
    <w:name w:val="FCA98A9BBE18413EA671F902B9AD1E621"/>
    <w:rsid w:val="00DC27E2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05CEAD7540B146B68CE5A7C92CC8F4B91">
    <w:name w:val="05CEAD7540B146B68CE5A7C92CC8F4B91"/>
    <w:rsid w:val="00DC27E2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1E6E4A07E1E3432497C7ADDE711676D61">
    <w:name w:val="1E6E4A07E1E3432497C7ADDE711676D61"/>
    <w:rsid w:val="00DC27E2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05CEAD7540B146B68CE5A7C92CC8F4B9">
    <w:name w:val="05CEAD7540B146B68CE5A7C92CC8F4B9"/>
    <w:rsid w:val="00080BEC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  <w:style w:type="paragraph" w:customStyle="1" w:styleId="1E6E4A07E1E3432497C7ADDE711676D6">
    <w:name w:val="1E6E4A07E1E3432497C7ADDE711676D6"/>
    <w:rsid w:val="00080BEC"/>
    <w:pPr>
      <w:spacing w:before="160" w:after="100" w:line="252" w:lineRule="auto"/>
      <w:ind w:left="792"/>
    </w:pPr>
    <w:rPr>
      <w:spacing w:val="2"/>
      <w:kern w:val="0"/>
      <w:sz w:val="20"/>
      <w:szCs w:val="2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f5aa8c9-2dfc-413b-aafa-04bac21aa074">
      <UserInfo>
        <DisplayName>Carlyn Wong (DJCS)</DisplayName>
        <AccountId>17</AccountId>
        <AccountType/>
      </UserInfo>
      <UserInfo>
        <DisplayName>DGS-OOS-Group Members</DisplayName>
        <AccountId>1625</AccountId>
        <AccountType/>
      </UserInfo>
      <UserInfo>
        <DisplayName>Justine Heazlewood (PROV)</DisplayName>
        <AccountId>1698</AccountId>
        <AccountType/>
      </UserInfo>
      <UserInfo>
        <DisplayName>Christine E Pivetta (DJSIR)</DisplayName>
        <AccountId>1890</AccountId>
        <AccountType/>
      </UserInfo>
      <UserInfo>
        <DisplayName>Simone J Millen (DPC)</DisplayName>
        <AccountId>30</AccountId>
        <AccountType/>
      </UserInfo>
    </SharedWithUsers>
    <TaxCatchAll xmlns="2f5aa8c9-2dfc-413b-aafa-04bac21aa074" xsi:nil="true"/>
    <lcf76f155ced4ddcb4097134ff3c332f xmlns="e1dacc87-1d1b-4343-948f-b406b35f062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C48A40EFF35343B37388E44739E72D" ma:contentTypeVersion="14" ma:contentTypeDescription="Create a new document." ma:contentTypeScope="" ma:versionID="95b3a40a813a91eb40f3d5b30e9b4f07">
  <xsd:schema xmlns:xsd="http://www.w3.org/2001/XMLSchema" xmlns:xs="http://www.w3.org/2001/XMLSchema" xmlns:p="http://schemas.microsoft.com/office/2006/metadata/properties" xmlns:ns2="e1dacc87-1d1b-4343-948f-b406b35f0626" xmlns:ns3="2f5aa8c9-2dfc-413b-aafa-04bac21aa074" targetNamespace="http://schemas.microsoft.com/office/2006/metadata/properties" ma:root="true" ma:fieldsID="545b2b38028da203888683ead194135b" ns2:_="" ns3:_="">
    <xsd:import namespace="e1dacc87-1d1b-4343-948f-b406b35f0626"/>
    <xsd:import namespace="2f5aa8c9-2dfc-413b-aafa-04bac21aa0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dacc87-1d1b-4343-948f-b406b35f062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aa8c9-2dfc-413b-aafa-04bac21aa0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6204bb3b-3da5-45b0-8ab0-86ce9d278d01}" ma:internalName="TaxCatchAll" ma:showField="CatchAllData" ma:web="2f5aa8c9-2dfc-413b-aafa-04bac21aa0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15BAA976-99C7-B640-8F92-26C4449C6EC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2AB152-BBB2-462F-BF0F-B12D470FBA52}">
  <ds:schemaRefs>
    <ds:schemaRef ds:uri="http://schemas.microsoft.com/office/2006/metadata/properties"/>
    <ds:schemaRef ds:uri="http://schemas.microsoft.com/office/infopath/2007/PartnerControls"/>
    <ds:schemaRef ds:uri="2f5aa8c9-2dfc-413b-aafa-04bac21aa074"/>
    <ds:schemaRef ds:uri="e1dacc87-1d1b-4343-948f-b406b35f0626"/>
  </ds:schemaRefs>
</ds:datastoreItem>
</file>

<file path=customXml/itemProps3.xml><?xml version="1.0" encoding="utf-8"?>
<ds:datastoreItem xmlns:ds="http://schemas.openxmlformats.org/officeDocument/2006/customXml" ds:itemID="{C3618ADD-FFD4-41C1-9342-E02A21243B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dacc87-1d1b-4343-948f-b406b35f0626"/>
    <ds:schemaRef ds:uri="2f5aa8c9-2dfc-413b-aafa-04bac21aa0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74BB1DF-1DAF-4872-8288-3BE87044BC7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C367526F-9E5A-4F27-8404-02EA4213FF5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4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DGS Sans-Cover Template</vt:lpstr>
    </vt:vector>
  </TitlesOfParts>
  <Manager/>
  <Company/>
  <LinksUpToDate>false</LinksUpToDate>
  <CharactersWithSpaces>3046</CharactersWithSpaces>
  <SharedDoc>false</SharedDoc>
  <HyperlinkBase/>
  <HLinks>
    <vt:vector size="6" baseType="variant">
      <vt:variant>
        <vt:i4>2621479</vt:i4>
      </vt:variant>
      <vt:variant>
        <vt:i4>0</vt:i4>
      </vt:variant>
      <vt:variant>
        <vt:i4>0</vt:i4>
      </vt:variant>
      <vt:variant>
        <vt:i4>5</vt:i4>
      </vt:variant>
      <vt:variant>
        <vt:lpwstr>https://www.stylemanual.gov.au/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DGS Sans-Cover Template</dc:title>
  <dc:subject/>
  <dc:creator>Dori Angelatos (DPC)</dc:creator>
  <cp:keywords/>
  <dc:description/>
  <cp:lastModifiedBy>Tamara Ziogas (DGS)</cp:lastModifiedBy>
  <cp:revision>49</cp:revision>
  <dcterms:created xsi:type="dcterms:W3CDTF">2025-03-06T06:26:00Z</dcterms:created>
  <dcterms:modified xsi:type="dcterms:W3CDTF">2025-03-21T00:40:00Z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5,13,6,7</vt:lpwstr>
  </property>
  <property fmtid="{D5CDD505-2E9C-101B-9397-08002B2CF9AE}" pid="3" name="ClassificationContentMarkingFooterFontProps">
    <vt:lpwstr>#000000,11,Calibri</vt:lpwstr>
  </property>
  <property fmtid="{D5CDD505-2E9C-101B-9397-08002B2CF9AE}" pid="4" name="ClassificationContentMarkingFooterText">
    <vt:lpwstr>OFFICIAL</vt:lpwstr>
  </property>
  <property fmtid="{D5CDD505-2E9C-101B-9397-08002B2CF9AE}" pid="5" name="ContentTypeId">
    <vt:lpwstr>0x01010012C48A40EFF35343B37388E44739E72D</vt:lpwstr>
  </property>
  <property fmtid="{D5CDD505-2E9C-101B-9397-08002B2CF9AE}" pid="6" name="_dlc_DocIdItemGuid">
    <vt:lpwstr>6c3819ff-8dc1-4cf4-a134-ccc96e347188</vt:lpwstr>
  </property>
  <property fmtid="{D5CDD505-2E9C-101B-9397-08002B2CF9AE}" pid="7" name="MSIP_Label_7158ebbd-6c5e-441f-bfc9-4eb8c11e3978_Enabled">
    <vt:lpwstr>true</vt:lpwstr>
  </property>
  <property fmtid="{D5CDD505-2E9C-101B-9397-08002B2CF9AE}" pid="8" name="MSIP_Label_7158ebbd-6c5e-441f-bfc9-4eb8c11e3978_SetDate">
    <vt:lpwstr>2023-03-08T21:38:14Z</vt:lpwstr>
  </property>
  <property fmtid="{D5CDD505-2E9C-101B-9397-08002B2CF9AE}" pid="9" name="MSIP_Label_7158ebbd-6c5e-441f-bfc9-4eb8c11e3978_Method">
    <vt:lpwstr>Privileged</vt:lpwstr>
  </property>
  <property fmtid="{D5CDD505-2E9C-101B-9397-08002B2CF9AE}" pid="10" name="MSIP_Label_7158ebbd-6c5e-441f-bfc9-4eb8c11e3978_Name">
    <vt:lpwstr>7158ebbd-6c5e-441f-bfc9-4eb8c11e3978</vt:lpwstr>
  </property>
  <property fmtid="{D5CDD505-2E9C-101B-9397-08002B2CF9AE}" pid="11" name="MSIP_Label_7158ebbd-6c5e-441f-bfc9-4eb8c11e3978_SiteId">
    <vt:lpwstr>722ea0be-3e1c-4b11-ad6f-9401d6856e24</vt:lpwstr>
  </property>
  <property fmtid="{D5CDD505-2E9C-101B-9397-08002B2CF9AE}" pid="12" name="MSIP_Label_7158ebbd-6c5e-441f-bfc9-4eb8c11e3978_ActionId">
    <vt:lpwstr>1154d9e4-b7c9-49dc-a36b-343c5580f8b1</vt:lpwstr>
  </property>
  <property fmtid="{D5CDD505-2E9C-101B-9397-08002B2CF9AE}" pid="13" name="MSIP_Label_7158ebbd-6c5e-441f-bfc9-4eb8c11e3978_ContentBits">
    <vt:lpwstr>2</vt:lpwstr>
  </property>
  <property fmtid="{D5CDD505-2E9C-101B-9397-08002B2CF9AE}" pid="14" name="MediaServiceImageTags">
    <vt:lpwstr/>
  </property>
</Properties>
</file>